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9CF7" w14:textId="0BABD1B7" w:rsidR="00B159B1" w:rsidRDefault="001E14DC" w:rsidP="00572F62">
      <w:pPr>
        <w:pStyle w:val="NormalWeb"/>
        <w:rPr>
          <w:rStyle w:val="apple-converted-space"/>
          <w:rFonts w:ascii="Bree Rg" w:hAnsi="Bree Rg"/>
          <w:color w:val="000000"/>
          <w:sz w:val="48"/>
          <w:szCs w:val="18"/>
        </w:rPr>
      </w:pPr>
      <w:r>
        <w:rPr>
          <w:rFonts w:ascii="Bree Rg" w:hAnsi="Bree Rg"/>
          <w:noProof/>
          <w:color w:val="000000"/>
          <w:sz w:val="48"/>
          <w:szCs w:val="18"/>
        </w:rPr>
        <w:drawing>
          <wp:anchor distT="0" distB="0" distL="114300" distR="114300" simplePos="0" relativeHeight="251658240" behindDoc="0" locked="0" layoutInCell="1" allowOverlap="1" wp14:anchorId="59991BA4" wp14:editId="0E148771">
            <wp:simplePos x="0" y="0"/>
            <wp:positionH relativeFrom="column">
              <wp:posOffset>4069830</wp:posOffset>
            </wp:positionH>
            <wp:positionV relativeFrom="paragraph">
              <wp:posOffset>-381624</wp:posOffset>
            </wp:positionV>
            <wp:extent cx="1926236" cy="859603"/>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926236" cy="859603"/>
                    </a:xfrm>
                    <a:prstGeom prst="rect">
                      <a:avLst/>
                    </a:prstGeom>
                  </pic:spPr>
                </pic:pic>
              </a:graphicData>
            </a:graphic>
            <wp14:sizeRelH relativeFrom="page">
              <wp14:pctWidth>0</wp14:pctWidth>
            </wp14:sizeRelH>
            <wp14:sizeRelV relativeFrom="page">
              <wp14:pctHeight>0</wp14:pctHeight>
            </wp14:sizeRelV>
          </wp:anchor>
        </w:drawing>
      </w:r>
      <w:r w:rsidR="001603FE" w:rsidRPr="00B1216B">
        <w:rPr>
          <w:rStyle w:val="apple-converted-space"/>
          <w:rFonts w:ascii="Bree Rg" w:hAnsi="Bree Rg"/>
          <w:color w:val="000000"/>
          <w:sz w:val="48"/>
          <w:szCs w:val="18"/>
        </w:rPr>
        <w:t xml:space="preserve">        </w:t>
      </w:r>
    </w:p>
    <w:p w14:paraId="3CE596C2" w14:textId="54E2854D" w:rsidR="00B159B1" w:rsidRPr="00AB6CE8" w:rsidRDefault="00B159B1" w:rsidP="00572F62">
      <w:pPr>
        <w:pStyle w:val="NormalWeb"/>
        <w:rPr>
          <w:rStyle w:val="apple-converted-space"/>
          <w:rFonts w:ascii="Bree Rg" w:hAnsi="Bree Rg"/>
          <w:color w:val="DF4943"/>
          <w:sz w:val="48"/>
          <w:szCs w:val="18"/>
        </w:rPr>
      </w:pPr>
    </w:p>
    <w:p w14:paraId="2FF132BF" w14:textId="26AC592B" w:rsidR="00597A28" w:rsidRPr="00AB6CE8" w:rsidRDefault="001603FE" w:rsidP="00572F62">
      <w:pPr>
        <w:pStyle w:val="NormalWeb"/>
        <w:rPr>
          <w:rStyle w:val="apple-converted-space"/>
          <w:rFonts w:ascii="ITC Avant Garde Pro Md" w:hAnsi="ITC Avant Garde Pro Md" w:cstheme="minorHAnsi"/>
          <w:b/>
          <w:bCs/>
          <w:color w:val="000000" w:themeColor="text1"/>
          <w:sz w:val="32"/>
          <w:szCs w:val="32"/>
        </w:rPr>
      </w:pPr>
      <w:r w:rsidRPr="00AB6CE8">
        <w:rPr>
          <w:rStyle w:val="apple-converted-space"/>
          <w:rFonts w:ascii="ITC Avant Garde Pro Md" w:hAnsi="ITC Avant Garde Pro Md" w:cstheme="minorHAnsi"/>
          <w:b/>
          <w:bCs/>
          <w:color w:val="000000" w:themeColor="text1"/>
          <w:sz w:val="32"/>
          <w:szCs w:val="32"/>
        </w:rPr>
        <w:t xml:space="preserve">Middle East Media </w:t>
      </w:r>
      <w:r w:rsidR="00572F62" w:rsidRPr="00AB6CE8">
        <w:rPr>
          <w:rStyle w:val="apple-converted-space"/>
          <w:rFonts w:ascii="ITC Avant Garde Pro Md" w:hAnsi="ITC Avant Garde Pro Md" w:cstheme="minorHAnsi"/>
          <w:b/>
          <w:bCs/>
          <w:color w:val="000000" w:themeColor="text1"/>
          <w:sz w:val="32"/>
          <w:szCs w:val="32"/>
        </w:rPr>
        <w:t>Personnel Needs</w:t>
      </w:r>
    </w:p>
    <w:p w14:paraId="5334919E" w14:textId="21ADBAF2" w:rsidR="002F48C1" w:rsidRPr="00AB6CE8" w:rsidRDefault="00597A28" w:rsidP="00B1216B">
      <w:pPr>
        <w:pStyle w:val="NormalWeb"/>
        <w:rPr>
          <w:rStyle w:val="apple-converted-space"/>
          <w:rFonts w:ascii="Alte Haas Grotesk" w:hAnsi="Alte Haas Grotesk" w:cstheme="minorHAnsi"/>
          <w:color w:val="000000" w:themeColor="text1"/>
          <w:sz w:val="22"/>
          <w:szCs w:val="22"/>
        </w:rPr>
      </w:pPr>
      <w:r w:rsidRPr="007D3EF3">
        <w:rPr>
          <w:rStyle w:val="apple-converted-space"/>
          <w:rFonts w:ascii="Alte Haas Grotesk" w:hAnsi="Alte Haas Grotesk" w:cstheme="minorHAnsi"/>
          <w:color w:val="000000"/>
          <w:sz w:val="22"/>
          <w:szCs w:val="22"/>
        </w:rPr>
        <w:t>Middle E</w:t>
      </w:r>
      <w:r w:rsidR="001D7F05" w:rsidRPr="007D3EF3">
        <w:rPr>
          <w:rStyle w:val="apple-converted-space"/>
          <w:rFonts w:ascii="Alte Haas Grotesk" w:hAnsi="Alte Haas Grotesk" w:cstheme="minorHAnsi"/>
          <w:color w:val="000000"/>
          <w:sz w:val="22"/>
          <w:szCs w:val="22"/>
        </w:rPr>
        <w:t xml:space="preserve">ast Media is seeking individuals </w:t>
      </w:r>
      <w:r w:rsidRPr="007D3EF3">
        <w:rPr>
          <w:rStyle w:val="apple-converted-space"/>
          <w:rFonts w:ascii="Alte Haas Grotesk" w:hAnsi="Alte Haas Grotesk" w:cstheme="minorHAnsi"/>
          <w:color w:val="000000"/>
          <w:sz w:val="22"/>
          <w:szCs w:val="22"/>
        </w:rPr>
        <w:t xml:space="preserve">from a variety of backgrounds and experience levels who have a heart for the MENA region to join us </w:t>
      </w:r>
      <w:r w:rsidR="00E625CB" w:rsidRPr="007D3EF3">
        <w:rPr>
          <w:rStyle w:val="apple-converted-space"/>
          <w:rFonts w:ascii="Alte Haas Grotesk" w:hAnsi="Alte Haas Grotesk" w:cstheme="minorHAnsi"/>
          <w:color w:val="000000"/>
          <w:sz w:val="22"/>
          <w:szCs w:val="22"/>
        </w:rPr>
        <w:t xml:space="preserve">for at least one year </w:t>
      </w:r>
      <w:r w:rsidRPr="007D3EF3">
        <w:rPr>
          <w:rStyle w:val="apple-converted-space"/>
          <w:rFonts w:ascii="Alte Haas Grotesk" w:hAnsi="Alte Haas Grotesk" w:cstheme="minorHAnsi"/>
          <w:color w:val="000000"/>
          <w:sz w:val="22"/>
          <w:szCs w:val="22"/>
        </w:rPr>
        <w:t xml:space="preserve">as we seek to transform lives through media. </w:t>
      </w:r>
      <w:r w:rsidR="001D7F05" w:rsidRPr="007D3EF3">
        <w:rPr>
          <w:rStyle w:val="apple-converted-space"/>
          <w:rFonts w:ascii="Alte Haas Grotesk" w:hAnsi="Alte Haas Grotesk" w:cstheme="minorHAnsi"/>
          <w:color w:val="000000"/>
          <w:sz w:val="22"/>
          <w:szCs w:val="22"/>
        </w:rPr>
        <w:t>All applicants must be committed to the purposes and values of Middle East Media.</w:t>
      </w:r>
      <w:r w:rsidR="000A38CD" w:rsidRPr="007D3EF3">
        <w:rPr>
          <w:rStyle w:val="apple-converted-space"/>
          <w:rFonts w:ascii="Alte Haas Grotesk" w:hAnsi="Alte Haas Grotesk" w:cstheme="minorHAnsi"/>
          <w:color w:val="000000"/>
          <w:sz w:val="22"/>
          <w:szCs w:val="22"/>
        </w:rPr>
        <w:t xml:space="preserve"> All </w:t>
      </w:r>
      <w:r w:rsidR="002F48C1" w:rsidRPr="007D3EF3">
        <w:rPr>
          <w:rStyle w:val="apple-converted-space"/>
          <w:rFonts w:ascii="Alte Haas Grotesk" w:hAnsi="Alte Haas Grotesk" w:cstheme="minorHAnsi"/>
          <w:color w:val="000000"/>
          <w:sz w:val="22"/>
          <w:szCs w:val="22"/>
        </w:rPr>
        <w:t xml:space="preserve">positions are </w:t>
      </w:r>
      <w:r w:rsidR="007A275E" w:rsidRPr="007D3EF3">
        <w:rPr>
          <w:rStyle w:val="apple-converted-space"/>
          <w:rFonts w:ascii="Alte Haas Grotesk" w:hAnsi="Alte Haas Grotesk" w:cstheme="minorHAnsi"/>
          <w:color w:val="000000"/>
          <w:sz w:val="22"/>
          <w:szCs w:val="22"/>
        </w:rPr>
        <w:t>self-suppo</w:t>
      </w:r>
      <w:r w:rsidR="001603FE" w:rsidRPr="007D3EF3">
        <w:rPr>
          <w:rStyle w:val="apple-converted-space"/>
          <w:rFonts w:ascii="Alte Haas Grotesk" w:hAnsi="Alte Haas Grotesk" w:cstheme="minorHAnsi"/>
          <w:color w:val="000000"/>
          <w:sz w:val="22"/>
          <w:szCs w:val="22"/>
        </w:rPr>
        <w:t>r</w:t>
      </w:r>
      <w:r w:rsidRPr="007D3EF3">
        <w:rPr>
          <w:rStyle w:val="apple-converted-space"/>
          <w:rFonts w:ascii="Alte Haas Grotesk" w:hAnsi="Alte Haas Grotesk" w:cstheme="minorHAnsi"/>
          <w:color w:val="000000"/>
          <w:sz w:val="22"/>
          <w:szCs w:val="22"/>
        </w:rPr>
        <w:t>ted</w:t>
      </w:r>
      <w:r w:rsidR="001603FE" w:rsidRPr="007D3EF3">
        <w:rPr>
          <w:rStyle w:val="apple-converted-space"/>
          <w:rFonts w:ascii="Alte Haas Grotesk" w:hAnsi="Alte Haas Grotesk" w:cstheme="minorHAnsi"/>
          <w:color w:val="000000"/>
          <w:sz w:val="22"/>
          <w:szCs w:val="22"/>
        </w:rPr>
        <w:t xml:space="preserve"> </w:t>
      </w:r>
      <w:r w:rsidR="00E625CB" w:rsidRPr="007D3EF3">
        <w:rPr>
          <w:rStyle w:val="apple-converted-space"/>
          <w:rFonts w:ascii="Alte Haas Grotesk" w:hAnsi="Alte Haas Grotesk" w:cstheme="minorHAnsi"/>
          <w:color w:val="000000"/>
          <w:sz w:val="22"/>
          <w:szCs w:val="22"/>
        </w:rPr>
        <w:t>unless otherwise indicated</w:t>
      </w:r>
      <w:r w:rsidR="002F48C1" w:rsidRPr="007D3EF3">
        <w:rPr>
          <w:rStyle w:val="apple-converted-space"/>
          <w:rFonts w:ascii="Alte Haas Grotesk" w:hAnsi="Alte Haas Grotesk" w:cstheme="minorHAnsi"/>
          <w:color w:val="000000"/>
          <w:sz w:val="22"/>
          <w:szCs w:val="22"/>
        </w:rPr>
        <w:t xml:space="preserve"> </w:t>
      </w:r>
      <w:r w:rsidR="001D7F05" w:rsidRPr="007D3EF3">
        <w:rPr>
          <w:rStyle w:val="apple-converted-space"/>
          <w:rFonts w:ascii="Alte Haas Grotesk" w:hAnsi="Alte Haas Grotesk" w:cstheme="minorHAnsi"/>
          <w:color w:val="000000"/>
          <w:sz w:val="22"/>
          <w:szCs w:val="22"/>
        </w:rPr>
        <w:t>and located as noted.</w:t>
      </w:r>
      <w:r w:rsidR="001603FE" w:rsidRPr="007D3EF3">
        <w:rPr>
          <w:rStyle w:val="apple-converted-space"/>
          <w:rFonts w:ascii="Alte Haas Grotesk" w:hAnsi="Alte Haas Grotesk" w:cstheme="minorHAnsi"/>
          <w:color w:val="000000"/>
          <w:sz w:val="22"/>
          <w:szCs w:val="22"/>
        </w:rPr>
        <w:t xml:space="preserve">  </w:t>
      </w:r>
      <w:r w:rsidR="00F4354B" w:rsidRPr="007D3EF3">
        <w:rPr>
          <w:rStyle w:val="apple-converted-space"/>
          <w:rFonts w:ascii="Alte Haas Grotesk" w:hAnsi="Alte Haas Grotesk" w:cstheme="minorHAnsi"/>
          <w:color w:val="000000"/>
          <w:sz w:val="22"/>
          <w:szCs w:val="22"/>
        </w:rPr>
        <w:t>Applicants from the region are highly desired,</w:t>
      </w:r>
      <w:r w:rsidR="001603FE" w:rsidRPr="007D3EF3">
        <w:rPr>
          <w:rStyle w:val="apple-converted-space"/>
          <w:rFonts w:ascii="Alte Haas Grotesk" w:hAnsi="Alte Haas Grotesk" w:cstheme="minorHAnsi"/>
          <w:color w:val="000000"/>
          <w:sz w:val="22"/>
          <w:szCs w:val="22"/>
        </w:rPr>
        <w:t xml:space="preserve"> and while</w:t>
      </w:r>
      <w:r w:rsidR="00F4354B" w:rsidRPr="007D3EF3">
        <w:rPr>
          <w:rStyle w:val="apple-converted-space"/>
          <w:rFonts w:ascii="Alte Haas Grotesk" w:hAnsi="Alte Haas Grotesk" w:cstheme="minorHAnsi"/>
          <w:color w:val="000000"/>
          <w:sz w:val="22"/>
          <w:szCs w:val="22"/>
        </w:rPr>
        <w:t xml:space="preserve"> knowledge</w:t>
      </w:r>
      <w:r w:rsidR="00DF1798" w:rsidRPr="007D3EF3">
        <w:rPr>
          <w:rStyle w:val="apple-converted-space"/>
          <w:rFonts w:ascii="Alte Haas Grotesk" w:hAnsi="Alte Haas Grotesk" w:cstheme="minorHAnsi"/>
          <w:color w:val="000000"/>
          <w:sz w:val="22"/>
          <w:szCs w:val="22"/>
        </w:rPr>
        <w:t xml:space="preserve"> of Arabic is not essential, it</w:t>
      </w:r>
      <w:r w:rsidR="00F4354B" w:rsidRPr="007D3EF3">
        <w:rPr>
          <w:rStyle w:val="apple-converted-space"/>
          <w:rFonts w:ascii="Alte Haas Grotesk" w:hAnsi="Alte Haas Grotesk" w:cstheme="minorHAnsi"/>
          <w:color w:val="000000"/>
          <w:sz w:val="22"/>
          <w:szCs w:val="22"/>
        </w:rPr>
        <w:t xml:space="preserve"> </w:t>
      </w:r>
      <w:r w:rsidR="00F4354B" w:rsidRPr="00AB6CE8">
        <w:rPr>
          <w:rStyle w:val="apple-converted-space"/>
          <w:rFonts w:ascii="Alte Haas Grotesk" w:hAnsi="Alte Haas Grotesk" w:cstheme="minorHAnsi"/>
          <w:color w:val="000000" w:themeColor="text1"/>
          <w:sz w:val="22"/>
          <w:szCs w:val="22"/>
        </w:rPr>
        <w:t>would be helpful</w:t>
      </w:r>
      <w:r w:rsidR="00E625CB" w:rsidRPr="00AB6CE8">
        <w:rPr>
          <w:rStyle w:val="apple-converted-space"/>
          <w:rFonts w:ascii="Alte Haas Grotesk" w:hAnsi="Alte Haas Grotesk" w:cstheme="minorHAnsi"/>
          <w:color w:val="000000" w:themeColor="text1"/>
          <w:sz w:val="22"/>
          <w:szCs w:val="22"/>
        </w:rPr>
        <w:t>.</w:t>
      </w:r>
    </w:p>
    <w:p w14:paraId="22C33823" w14:textId="44E5C098" w:rsidR="00E625CB" w:rsidRPr="007D3EF3" w:rsidRDefault="00E625CB" w:rsidP="00B1216B">
      <w:pPr>
        <w:pStyle w:val="NormalWeb"/>
        <w:rPr>
          <w:rStyle w:val="Hyperlink"/>
          <w:rFonts w:ascii="Alte Haas Grotesk" w:hAnsi="Alte Haas Grotesk" w:cstheme="minorHAnsi"/>
          <w:sz w:val="22"/>
          <w:szCs w:val="22"/>
        </w:rPr>
      </w:pPr>
      <w:r w:rsidRPr="007D3EF3">
        <w:rPr>
          <w:rStyle w:val="apple-converted-space"/>
          <w:rFonts w:ascii="Alte Haas Grotesk" w:hAnsi="Alte Haas Grotesk" w:cstheme="minorHAnsi"/>
          <w:color w:val="000000"/>
          <w:sz w:val="22"/>
          <w:szCs w:val="22"/>
        </w:rPr>
        <w:t xml:space="preserve">For further information on any of the positions described below, please contact </w:t>
      </w:r>
      <w:r w:rsidR="009D31D5" w:rsidRPr="007D3EF3">
        <w:rPr>
          <w:rStyle w:val="apple-converted-space"/>
          <w:rFonts w:ascii="Alte Haas Grotesk" w:hAnsi="Alte Haas Grotesk" w:cstheme="minorHAnsi"/>
          <w:color w:val="000000"/>
          <w:sz w:val="22"/>
          <w:szCs w:val="22"/>
        </w:rPr>
        <w:t xml:space="preserve">Bob </w:t>
      </w:r>
      <w:proofErr w:type="spellStart"/>
      <w:r w:rsidR="009D31D5" w:rsidRPr="007D3EF3">
        <w:rPr>
          <w:rStyle w:val="apple-converted-space"/>
          <w:rFonts w:ascii="Alte Haas Grotesk" w:hAnsi="Alte Haas Grotesk" w:cstheme="minorHAnsi"/>
          <w:color w:val="000000"/>
          <w:sz w:val="22"/>
          <w:szCs w:val="22"/>
        </w:rPr>
        <w:t>Weszely</w:t>
      </w:r>
      <w:proofErr w:type="spellEnd"/>
      <w:r w:rsidR="009D31D5" w:rsidRPr="007D3EF3">
        <w:rPr>
          <w:rStyle w:val="apple-converted-space"/>
          <w:rFonts w:ascii="Alte Haas Grotesk" w:hAnsi="Alte Haas Grotesk" w:cstheme="minorHAnsi"/>
          <w:color w:val="000000"/>
          <w:sz w:val="22"/>
          <w:szCs w:val="22"/>
        </w:rPr>
        <w:t xml:space="preserve"> at </w:t>
      </w:r>
      <w:hyperlink r:id="rId9" w:history="1">
        <w:r w:rsidR="009D31D5" w:rsidRPr="007D3EF3">
          <w:rPr>
            <w:rStyle w:val="Hyperlink"/>
            <w:rFonts w:ascii="Alte Haas Grotesk" w:hAnsi="Alte Haas Grotesk" w:cstheme="minorHAnsi"/>
            <w:sz w:val="22"/>
            <w:szCs w:val="22"/>
          </w:rPr>
          <w:t>bobweszely@mem.org</w:t>
        </w:r>
      </w:hyperlink>
      <w:r w:rsidR="009D31D5" w:rsidRPr="007D3EF3">
        <w:rPr>
          <w:rStyle w:val="Hyperlink"/>
          <w:rFonts w:ascii="Alte Haas Grotesk" w:hAnsi="Alte Haas Grotesk" w:cstheme="minorHAnsi"/>
          <w:sz w:val="22"/>
          <w:szCs w:val="22"/>
        </w:rPr>
        <w:t xml:space="preserve"> </w:t>
      </w:r>
      <w:r w:rsidRPr="007D3EF3">
        <w:rPr>
          <w:rStyle w:val="apple-converted-space"/>
          <w:rFonts w:ascii="Alte Haas Grotesk" w:hAnsi="Alte Haas Grotesk" w:cstheme="minorHAnsi"/>
          <w:color w:val="000000"/>
          <w:sz w:val="22"/>
          <w:szCs w:val="22"/>
        </w:rPr>
        <w:t>or Jolita Paton at</w:t>
      </w:r>
      <w:r w:rsidRPr="007D3EF3">
        <w:rPr>
          <w:rStyle w:val="Hyperlink"/>
          <w:rFonts w:ascii="Alte Haas Grotesk" w:hAnsi="Alte Haas Grotesk" w:cstheme="minorHAnsi"/>
          <w:sz w:val="22"/>
          <w:szCs w:val="22"/>
        </w:rPr>
        <w:t xml:space="preserve"> </w:t>
      </w:r>
      <w:hyperlink r:id="rId10" w:history="1">
        <w:r w:rsidR="009D31D5" w:rsidRPr="007D3EF3">
          <w:rPr>
            <w:rStyle w:val="Hyperlink"/>
            <w:rFonts w:ascii="Alte Haas Grotesk" w:hAnsi="Alte Haas Grotesk" w:cstheme="minorHAnsi"/>
            <w:sz w:val="22"/>
            <w:szCs w:val="22"/>
          </w:rPr>
          <w:t>jolita@mem.org</w:t>
        </w:r>
      </w:hyperlink>
      <w:r w:rsidR="009D31D5" w:rsidRPr="007D3EF3">
        <w:rPr>
          <w:rStyle w:val="Hyperlink"/>
          <w:rFonts w:ascii="Alte Haas Grotesk" w:hAnsi="Alte Haas Grotesk" w:cstheme="minorHAnsi"/>
          <w:sz w:val="22"/>
          <w:szCs w:val="22"/>
        </w:rPr>
        <w:t xml:space="preserve"> </w:t>
      </w:r>
    </w:p>
    <w:p w14:paraId="364D531C" w14:textId="77777777" w:rsidR="00E625CB" w:rsidRPr="007D3EF3" w:rsidRDefault="00E625CB" w:rsidP="00B1216B">
      <w:pPr>
        <w:pStyle w:val="NormalWeb"/>
        <w:rPr>
          <w:rStyle w:val="apple-converted-space"/>
          <w:rFonts w:ascii="Alte Haas Grotesk" w:hAnsi="Alte Haas Grotesk" w:cstheme="minorHAnsi"/>
          <w:color w:val="000000"/>
          <w:sz w:val="22"/>
          <w:szCs w:val="22"/>
        </w:rPr>
      </w:pPr>
      <w:r w:rsidRPr="007D3EF3">
        <w:rPr>
          <w:rStyle w:val="apple-converted-space"/>
          <w:rFonts w:ascii="Alte Haas Grotesk" w:hAnsi="Alte Haas Grotesk" w:cstheme="minorHAnsi"/>
          <w:color w:val="000000"/>
          <w:sz w:val="22"/>
          <w:szCs w:val="22"/>
        </w:rPr>
        <w:t xml:space="preserve">Please visit our website as well </w:t>
      </w:r>
      <w:hyperlink r:id="rId11" w:history="1">
        <w:r w:rsidRPr="007D3EF3">
          <w:rPr>
            <w:rStyle w:val="Hyperlink"/>
            <w:rFonts w:ascii="Alte Haas Grotesk" w:hAnsi="Alte Haas Grotesk" w:cstheme="minorHAnsi"/>
            <w:sz w:val="22"/>
            <w:szCs w:val="22"/>
          </w:rPr>
          <w:t>www.mem.org</w:t>
        </w:r>
      </w:hyperlink>
      <w:r w:rsidRPr="007D3EF3">
        <w:rPr>
          <w:rStyle w:val="apple-converted-space"/>
          <w:rFonts w:ascii="Alte Haas Grotesk" w:hAnsi="Alte Haas Grotesk" w:cstheme="minorHAnsi"/>
          <w:color w:val="000000"/>
          <w:sz w:val="22"/>
          <w:szCs w:val="22"/>
        </w:rPr>
        <w:t xml:space="preserve"> to see our latest prayer and praise reports as well as updates on the many projects that we are currently working on in the region.  </w:t>
      </w:r>
    </w:p>
    <w:p w14:paraId="13C1696A" w14:textId="3D295874" w:rsidR="00572F62" w:rsidRPr="00AB6CE8" w:rsidRDefault="001603FE" w:rsidP="001D7F05">
      <w:pPr>
        <w:pStyle w:val="NormalWeb"/>
        <w:rPr>
          <w:rStyle w:val="apple-converted-space"/>
          <w:rFonts w:ascii="ITC Avant Garde Pro Md" w:hAnsi="ITC Avant Garde Pro Md" w:cstheme="minorHAnsi"/>
          <w:b/>
          <w:bCs/>
          <w:color w:val="000000" w:themeColor="text1"/>
          <w:sz w:val="32"/>
          <w:szCs w:val="32"/>
        </w:rPr>
      </w:pPr>
      <w:r w:rsidRPr="00AB6CE8">
        <w:rPr>
          <w:rStyle w:val="apple-converted-space"/>
          <w:rFonts w:ascii="ITC Avant Garde Pro Md" w:hAnsi="ITC Avant Garde Pro Md" w:cstheme="minorHAnsi"/>
          <w:b/>
          <w:bCs/>
          <w:color w:val="000000" w:themeColor="text1"/>
          <w:sz w:val="32"/>
          <w:szCs w:val="32"/>
        </w:rPr>
        <w:t xml:space="preserve">North Africa </w:t>
      </w:r>
      <w:r w:rsidR="00F8567D" w:rsidRPr="00AB6CE8">
        <w:rPr>
          <w:rStyle w:val="apple-converted-space"/>
          <w:rFonts w:ascii="ITC Avant Garde Pro Md" w:hAnsi="ITC Avant Garde Pro Md" w:cstheme="minorHAnsi"/>
          <w:b/>
          <w:bCs/>
          <w:color w:val="000000" w:themeColor="text1"/>
          <w:sz w:val="32"/>
          <w:szCs w:val="32"/>
        </w:rPr>
        <w:t xml:space="preserve">Production </w:t>
      </w:r>
      <w:r w:rsidRPr="00AB6CE8">
        <w:rPr>
          <w:rStyle w:val="apple-converted-space"/>
          <w:rFonts w:ascii="ITC Avant Garde Pro Md" w:hAnsi="ITC Avant Garde Pro Md" w:cstheme="minorHAnsi"/>
          <w:b/>
          <w:bCs/>
          <w:color w:val="000000" w:themeColor="text1"/>
          <w:sz w:val="32"/>
          <w:szCs w:val="32"/>
        </w:rPr>
        <w:t>Office</w:t>
      </w:r>
    </w:p>
    <w:p w14:paraId="7DF5C445" w14:textId="49C69742" w:rsidR="001603FE" w:rsidRPr="007D3EF3" w:rsidRDefault="001A3162" w:rsidP="001E14DC">
      <w:pPr>
        <w:pStyle w:val="NormalWeb"/>
        <w:spacing w:after="120" w:afterAutospacing="0"/>
        <w:rPr>
          <w:rStyle w:val="apple-converted-space"/>
          <w:rFonts w:ascii="Alte Haas Grotesk" w:hAnsi="Alte Haas Grotesk" w:cstheme="minorHAnsi"/>
          <w:color w:val="000000"/>
          <w:sz w:val="22"/>
          <w:szCs w:val="22"/>
        </w:rPr>
      </w:pPr>
      <w:r w:rsidRPr="007D3EF3">
        <w:rPr>
          <w:rStyle w:val="apple-converted-space"/>
          <w:rFonts w:ascii="Alte Haas Grotesk" w:hAnsi="Alte Haas Grotesk" w:cstheme="minorHAnsi"/>
          <w:color w:val="000000"/>
          <w:sz w:val="22"/>
          <w:szCs w:val="22"/>
        </w:rPr>
        <w:t>Long-</w:t>
      </w:r>
      <w:r w:rsidR="00A2137B" w:rsidRPr="007D3EF3">
        <w:rPr>
          <w:rStyle w:val="apple-converted-space"/>
          <w:rFonts w:ascii="Alte Haas Grotesk" w:hAnsi="Alte Haas Grotesk" w:cstheme="minorHAnsi"/>
          <w:color w:val="000000"/>
          <w:sz w:val="22"/>
          <w:szCs w:val="22"/>
        </w:rPr>
        <w:t>T</w:t>
      </w:r>
      <w:r w:rsidRPr="007D3EF3">
        <w:rPr>
          <w:rStyle w:val="apple-converted-space"/>
          <w:rFonts w:ascii="Alte Haas Grotesk" w:hAnsi="Alte Haas Grotesk" w:cstheme="minorHAnsi"/>
          <w:color w:val="000000"/>
          <w:sz w:val="22"/>
          <w:szCs w:val="22"/>
        </w:rPr>
        <w:t>erm</w:t>
      </w:r>
      <w:r w:rsidR="001603FE" w:rsidRPr="007D3EF3">
        <w:rPr>
          <w:rStyle w:val="apple-converted-space"/>
          <w:rFonts w:ascii="Alte Haas Grotesk" w:hAnsi="Alte Haas Grotesk" w:cstheme="minorHAnsi"/>
          <w:color w:val="000000"/>
          <w:sz w:val="22"/>
          <w:szCs w:val="22"/>
        </w:rPr>
        <w:t xml:space="preserve"> </w:t>
      </w:r>
      <w:r w:rsidR="00A2137B" w:rsidRPr="007D3EF3">
        <w:rPr>
          <w:rStyle w:val="apple-converted-space"/>
          <w:rFonts w:ascii="Alte Haas Grotesk" w:hAnsi="Alte Haas Grotesk" w:cstheme="minorHAnsi"/>
          <w:color w:val="000000"/>
          <w:sz w:val="22"/>
          <w:szCs w:val="22"/>
        </w:rPr>
        <w:t>P</w:t>
      </w:r>
      <w:r w:rsidR="001603FE" w:rsidRPr="007D3EF3">
        <w:rPr>
          <w:rStyle w:val="apple-converted-space"/>
          <w:rFonts w:ascii="Alte Haas Grotesk" w:hAnsi="Alte Haas Grotesk" w:cstheme="minorHAnsi"/>
          <w:color w:val="000000"/>
          <w:sz w:val="22"/>
          <w:szCs w:val="22"/>
        </w:rPr>
        <w:t>ositions (minimum of one year)</w:t>
      </w:r>
    </w:p>
    <w:p w14:paraId="46721AED" w14:textId="08EEEAFF" w:rsidR="00335361" w:rsidRPr="007D3EF3" w:rsidRDefault="00A2137B" w:rsidP="001E14DC">
      <w:pPr>
        <w:pStyle w:val="NormalWeb"/>
        <w:numPr>
          <w:ilvl w:val="0"/>
          <w:numId w:val="2"/>
        </w:numPr>
        <w:spacing w:before="40" w:beforeAutospacing="0"/>
        <w:ind w:left="714" w:hanging="357"/>
        <w:rPr>
          <w:rFonts w:ascii="Alte Haas Grotesk" w:hAnsi="Alte Haas Grotesk" w:cstheme="minorHAnsi"/>
          <w:color w:val="000000"/>
          <w:sz w:val="22"/>
          <w:szCs w:val="22"/>
        </w:rPr>
      </w:pPr>
      <w:r w:rsidRPr="007D3EF3">
        <w:rPr>
          <w:rFonts w:ascii="Alte Haas Grotesk" w:hAnsi="Alte Haas Grotesk" w:cstheme="minorHAnsi"/>
          <w:color w:val="000000"/>
          <w:sz w:val="22"/>
          <w:szCs w:val="22"/>
          <w:u w:val="single"/>
        </w:rPr>
        <w:t>Fundraising C</w:t>
      </w:r>
      <w:r w:rsidR="00572F62" w:rsidRPr="007D3EF3">
        <w:rPr>
          <w:rFonts w:ascii="Alte Haas Grotesk" w:hAnsi="Alte Haas Grotesk" w:cstheme="minorHAnsi"/>
          <w:color w:val="000000"/>
          <w:sz w:val="22"/>
          <w:szCs w:val="22"/>
          <w:u w:val="single"/>
        </w:rPr>
        <w:t>ommunication</w:t>
      </w:r>
      <w:r w:rsidRPr="007D3EF3">
        <w:rPr>
          <w:rFonts w:ascii="Alte Haas Grotesk" w:hAnsi="Alte Haas Grotesk" w:cstheme="minorHAnsi"/>
          <w:color w:val="000000"/>
          <w:sz w:val="22"/>
          <w:szCs w:val="22"/>
          <w:u w:val="single"/>
        </w:rPr>
        <w:t>s</w:t>
      </w:r>
      <w:r w:rsidR="00572F62" w:rsidRPr="007D3EF3">
        <w:rPr>
          <w:rFonts w:ascii="Alte Haas Grotesk" w:hAnsi="Alte Haas Grotesk" w:cstheme="minorHAnsi"/>
          <w:color w:val="000000"/>
          <w:sz w:val="22"/>
          <w:szCs w:val="22"/>
          <w:u w:val="single"/>
        </w:rPr>
        <w:t xml:space="preserve"> </w:t>
      </w:r>
      <w:r w:rsidRPr="007D3EF3">
        <w:rPr>
          <w:rFonts w:ascii="Alte Haas Grotesk" w:hAnsi="Alte Haas Grotesk" w:cstheme="minorHAnsi"/>
          <w:color w:val="000000"/>
          <w:sz w:val="22"/>
          <w:szCs w:val="22"/>
          <w:u w:val="single"/>
        </w:rPr>
        <w:t>Officer</w:t>
      </w:r>
      <w:r w:rsidR="00572F62" w:rsidRPr="007D3EF3">
        <w:rPr>
          <w:rFonts w:ascii="Alte Haas Grotesk" w:hAnsi="Alte Haas Grotesk" w:cstheme="minorHAnsi"/>
          <w:color w:val="000000"/>
          <w:sz w:val="22"/>
          <w:szCs w:val="22"/>
        </w:rPr>
        <w:t>: A native English speaker</w:t>
      </w:r>
      <w:r w:rsidR="00572F62" w:rsidRPr="007D3EF3">
        <w:rPr>
          <w:rStyle w:val="apple-converted-space"/>
          <w:rFonts w:ascii="Alte Haas Grotesk" w:hAnsi="Alte Haas Grotesk" w:cstheme="minorHAnsi"/>
          <w:color w:val="000000"/>
          <w:sz w:val="22"/>
          <w:szCs w:val="22"/>
        </w:rPr>
        <w:t> </w:t>
      </w:r>
      <w:r w:rsidR="001603FE" w:rsidRPr="007D3EF3">
        <w:rPr>
          <w:rFonts w:ascii="Alte Haas Grotesk" w:hAnsi="Alte Haas Grotesk" w:cstheme="minorHAnsi"/>
          <w:color w:val="000000"/>
          <w:sz w:val="22"/>
          <w:szCs w:val="22"/>
        </w:rPr>
        <w:t xml:space="preserve">who can help </w:t>
      </w:r>
      <w:r w:rsidR="00572F62" w:rsidRPr="007D3EF3">
        <w:rPr>
          <w:rFonts w:ascii="Alte Haas Grotesk" w:hAnsi="Alte Haas Grotesk" w:cstheme="minorHAnsi"/>
          <w:color w:val="000000"/>
          <w:sz w:val="22"/>
          <w:szCs w:val="22"/>
        </w:rPr>
        <w:t>writ</w:t>
      </w:r>
      <w:r w:rsidR="001603FE" w:rsidRPr="007D3EF3">
        <w:rPr>
          <w:rFonts w:ascii="Alte Haas Grotesk" w:hAnsi="Alte Haas Grotesk" w:cstheme="minorHAnsi"/>
          <w:color w:val="000000"/>
          <w:sz w:val="22"/>
          <w:szCs w:val="22"/>
        </w:rPr>
        <w:t>e</w:t>
      </w:r>
      <w:r w:rsidR="00572F62" w:rsidRPr="007D3EF3">
        <w:rPr>
          <w:rStyle w:val="apple-converted-space"/>
          <w:rFonts w:ascii="Alte Haas Grotesk" w:hAnsi="Alte Haas Grotesk" w:cstheme="minorHAnsi"/>
          <w:color w:val="000000"/>
          <w:sz w:val="22"/>
          <w:szCs w:val="22"/>
        </w:rPr>
        <w:t> </w:t>
      </w:r>
      <w:r w:rsidR="00572F62" w:rsidRPr="007D3EF3">
        <w:rPr>
          <w:rFonts w:ascii="Alte Haas Grotesk" w:hAnsi="Alte Haas Grotesk" w:cstheme="minorHAnsi"/>
          <w:color w:val="000000"/>
          <w:sz w:val="22"/>
          <w:szCs w:val="22"/>
        </w:rPr>
        <w:t>proposals</w:t>
      </w:r>
      <w:r w:rsidR="00776534" w:rsidRPr="007D3EF3">
        <w:rPr>
          <w:rFonts w:ascii="Alte Haas Grotesk" w:hAnsi="Alte Haas Grotesk" w:cstheme="minorHAnsi"/>
          <w:color w:val="000000"/>
          <w:sz w:val="22"/>
          <w:szCs w:val="22"/>
        </w:rPr>
        <w:t xml:space="preserve"> </w:t>
      </w:r>
      <w:r w:rsidRPr="007D3EF3">
        <w:rPr>
          <w:rFonts w:ascii="Alte Haas Grotesk" w:hAnsi="Alte Haas Grotesk" w:cstheme="minorHAnsi"/>
          <w:color w:val="000000"/>
          <w:sz w:val="22"/>
          <w:szCs w:val="22"/>
        </w:rPr>
        <w:t xml:space="preserve">and </w:t>
      </w:r>
      <w:r w:rsidR="00572F62" w:rsidRPr="007D3EF3">
        <w:rPr>
          <w:rFonts w:ascii="Alte Haas Grotesk" w:hAnsi="Alte Haas Grotesk" w:cstheme="minorHAnsi"/>
          <w:color w:val="000000"/>
          <w:sz w:val="22"/>
          <w:szCs w:val="22"/>
        </w:rPr>
        <w:t>reports that are needed t</w:t>
      </w:r>
      <w:r w:rsidR="00DF1798" w:rsidRPr="007D3EF3">
        <w:rPr>
          <w:rFonts w:ascii="Alte Haas Grotesk" w:hAnsi="Alte Haas Grotesk" w:cstheme="minorHAnsi"/>
          <w:color w:val="000000"/>
          <w:sz w:val="22"/>
          <w:szCs w:val="22"/>
        </w:rPr>
        <w:t xml:space="preserve">o </w:t>
      </w:r>
      <w:r w:rsidR="00572F62" w:rsidRPr="007D3EF3">
        <w:rPr>
          <w:rFonts w:ascii="Alte Haas Grotesk" w:hAnsi="Alte Haas Grotesk" w:cstheme="minorHAnsi"/>
          <w:color w:val="000000"/>
          <w:sz w:val="22"/>
          <w:szCs w:val="22"/>
        </w:rPr>
        <w:t>communicate</w:t>
      </w:r>
      <w:r w:rsidR="00597A28" w:rsidRPr="007D3EF3">
        <w:rPr>
          <w:rFonts w:ascii="Alte Haas Grotesk" w:hAnsi="Alte Haas Grotesk" w:cstheme="minorHAnsi"/>
          <w:color w:val="000000"/>
          <w:sz w:val="22"/>
          <w:szCs w:val="22"/>
        </w:rPr>
        <w:t xml:space="preserve"> to our </w:t>
      </w:r>
      <w:r w:rsidRPr="007D3EF3">
        <w:rPr>
          <w:rFonts w:ascii="Alte Haas Grotesk" w:hAnsi="Alte Haas Grotesk" w:cstheme="minorHAnsi"/>
          <w:color w:val="000000"/>
          <w:sz w:val="22"/>
          <w:szCs w:val="22"/>
        </w:rPr>
        <w:t xml:space="preserve">support </w:t>
      </w:r>
      <w:r w:rsidR="00572F62" w:rsidRPr="007D3EF3">
        <w:rPr>
          <w:rFonts w:ascii="Alte Haas Grotesk" w:hAnsi="Alte Haas Grotesk" w:cstheme="minorHAnsi"/>
          <w:color w:val="000000"/>
          <w:sz w:val="22"/>
          <w:szCs w:val="22"/>
        </w:rPr>
        <w:t>offices and international donors. Perfect English and good writing</w:t>
      </w:r>
      <w:r w:rsidR="003358A6" w:rsidRPr="007D3EF3">
        <w:rPr>
          <w:rFonts w:ascii="Alte Haas Grotesk" w:hAnsi="Alte Haas Grotesk" w:cstheme="minorHAnsi"/>
          <w:color w:val="000000"/>
          <w:sz w:val="22"/>
          <w:szCs w:val="22"/>
        </w:rPr>
        <w:t xml:space="preserve"> skills are necessary. </w:t>
      </w:r>
      <w:r w:rsidR="001603FE" w:rsidRPr="007D3EF3">
        <w:rPr>
          <w:rFonts w:ascii="Alte Haas Grotesk" w:hAnsi="Alte Haas Grotesk" w:cstheme="minorHAnsi"/>
          <w:color w:val="000000"/>
          <w:sz w:val="22"/>
          <w:szCs w:val="22"/>
        </w:rPr>
        <w:t>Experience with</w:t>
      </w:r>
      <w:r w:rsidR="003358A6" w:rsidRPr="007D3EF3">
        <w:rPr>
          <w:rFonts w:ascii="Alte Haas Grotesk" w:hAnsi="Alte Haas Grotesk" w:cstheme="minorHAnsi"/>
          <w:color w:val="000000"/>
          <w:sz w:val="22"/>
          <w:szCs w:val="22"/>
        </w:rPr>
        <w:t xml:space="preserve"> grant writing is an advantage. </w:t>
      </w:r>
      <w:r w:rsidR="00572F62" w:rsidRPr="007D3EF3">
        <w:rPr>
          <w:rFonts w:ascii="Alte Haas Grotesk" w:hAnsi="Alte Haas Grotesk" w:cstheme="minorHAnsi"/>
          <w:color w:val="000000"/>
          <w:sz w:val="22"/>
          <w:szCs w:val="22"/>
        </w:rPr>
        <w:t>Confidentiality is a must.</w:t>
      </w:r>
    </w:p>
    <w:p w14:paraId="1D86A088" w14:textId="71B24F06" w:rsidR="001603FE" w:rsidRPr="007D3EF3" w:rsidRDefault="001603FE" w:rsidP="001E14DC">
      <w:pPr>
        <w:pStyle w:val="NormalWeb"/>
        <w:spacing w:after="120" w:afterAutospacing="0"/>
        <w:rPr>
          <w:rStyle w:val="apple-converted-space"/>
          <w:rFonts w:ascii="Alte Haas Grotesk" w:hAnsi="Alte Haas Grotesk" w:cstheme="minorHAnsi"/>
          <w:color w:val="000000"/>
          <w:sz w:val="22"/>
          <w:szCs w:val="22"/>
        </w:rPr>
      </w:pPr>
      <w:r w:rsidRPr="007D3EF3">
        <w:rPr>
          <w:rStyle w:val="apple-converted-space"/>
          <w:rFonts w:ascii="Alte Haas Grotesk" w:hAnsi="Alte Haas Grotesk" w:cstheme="minorHAnsi"/>
          <w:color w:val="000000"/>
          <w:sz w:val="22"/>
          <w:szCs w:val="22"/>
        </w:rPr>
        <w:t>Short</w:t>
      </w:r>
      <w:r w:rsidR="00A2137B" w:rsidRPr="007D3EF3">
        <w:rPr>
          <w:rStyle w:val="apple-converted-space"/>
          <w:rFonts w:ascii="Alte Haas Grotesk" w:hAnsi="Alte Haas Grotesk" w:cstheme="minorHAnsi"/>
          <w:color w:val="000000"/>
          <w:sz w:val="22"/>
          <w:szCs w:val="22"/>
        </w:rPr>
        <w:t>-</w:t>
      </w:r>
      <w:r w:rsidRPr="007D3EF3">
        <w:rPr>
          <w:rStyle w:val="apple-converted-space"/>
          <w:rFonts w:ascii="Alte Haas Grotesk" w:hAnsi="Alte Haas Grotesk" w:cstheme="minorHAnsi"/>
          <w:color w:val="000000"/>
          <w:sz w:val="22"/>
          <w:szCs w:val="22"/>
        </w:rPr>
        <w:t>Term Positions (one-two weeks)</w:t>
      </w:r>
    </w:p>
    <w:p w14:paraId="79164BF1" w14:textId="608EA00D" w:rsidR="00F8567D" w:rsidRPr="007D3EF3" w:rsidRDefault="001603FE" w:rsidP="00F8567D">
      <w:pPr>
        <w:pStyle w:val="NormalWeb"/>
        <w:numPr>
          <w:ilvl w:val="0"/>
          <w:numId w:val="2"/>
        </w:numPr>
        <w:rPr>
          <w:rFonts w:ascii="Alte Haas Grotesk" w:hAnsi="Alte Haas Grotesk" w:cstheme="minorHAnsi"/>
          <w:color w:val="000000"/>
          <w:sz w:val="22"/>
          <w:szCs w:val="22"/>
        </w:rPr>
      </w:pPr>
      <w:r w:rsidRPr="007D3EF3">
        <w:rPr>
          <w:rFonts w:ascii="Alte Haas Grotesk" w:hAnsi="Alte Haas Grotesk" w:cstheme="minorHAnsi"/>
          <w:color w:val="000000"/>
          <w:sz w:val="22"/>
          <w:szCs w:val="22"/>
          <w:u w:val="single"/>
        </w:rPr>
        <w:t>Technology/media consultants</w:t>
      </w:r>
      <w:r w:rsidRPr="007D3EF3">
        <w:rPr>
          <w:rFonts w:ascii="Alte Haas Grotesk" w:hAnsi="Alte Haas Grotesk" w:cstheme="minorHAnsi"/>
          <w:color w:val="000000"/>
          <w:sz w:val="22"/>
          <w:szCs w:val="22"/>
        </w:rPr>
        <w:t>:</w:t>
      </w:r>
      <w:r w:rsidRPr="007D3EF3">
        <w:rPr>
          <w:rStyle w:val="apple-converted-space"/>
          <w:rFonts w:ascii="Alte Haas Grotesk" w:hAnsi="Alte Haas Grotesk" w:cstheme="minorHAnsi"/>
          <w:color w:val="000000"/>
          <w:sz w:val="22"/>
          <w:szCs w:val="22"/>
        </w:rPr>
        <w:t> </w:t>
      </w:r>
      <w:r w:rsidRPr="007D3EF3">
        <w:rPr>
          <w:rFonts w:ascii="Alte Haas Grotesk" w:hAnsi="Alte Haas Grotesk" w:cstheme="minorHAnsi"/>
          <w:color w:val="000000"/>
          <w:sz w:val="22"/>
          <w:szCs w:val="22"/>
        </w:rPr>
        <w:t>We need</w:t>
      </w:r>
      <w:r w:rsidRPr="007D3EF3">
        <w:rPr>
          <w:rStyle w:val="apple-converted-space"/>
          <w:rFonts w:ascii="Alte Haas Grotesk" w:hAnsi="Alte Haas Grotesk" w:cstheme="minorHAnsi"/>
          <w:color w:val="000000"/>
          <w:sz w:val="22"/>
          <w:szCs w:val="22"/>
        </w:rPr>
        <w:t> </w:t>
      </w:r>
      <w:r w:rsidRPr="007D3EF3">
        <w:rPr>
          <w:rFonts w:ascii="Alte Haas Grotesk" w:hAnsi="Alte Haas Grotesk" w:cstheme="minorHAnsi"/>
          <w:color w:val="000000"/>
          <w:sz w:val="22"/>
          <w:szCs w:val="22"/>
        </w:rPr>
        <w:t>a</w:t>
      </w:r>
      <w:r w:rsidRPr="007D3EF3">
        <w:rPr>
          <w:rStyle w:val="apple-converted-space"/>
          <w:rFonts w:ascii="Alte Haas Grotesk" w:hAnsi="Alte Haas Grotesk" w:cstheme="minorHAnsi"/>
          <w:color w:val="000000"/>
          <w:sz w:val="22"/>
          <w:szCs w:val="22"/>
        </w:rPr>
        <w:t> </w:t>
      </w:r>
      <w:r w:rsidRPr="007D3EF3">
        <w:rPr>
          <w:rFonts w:ascii="Alte Haas Grotesk" w:hAnsi="Alte Haas Grotesk" w:cstheme="minorHAnsi"/>
          <w:color w:val="000000"/>
          <w:sz w:val="22"/>
          <w:szCs w:val="22"/>
        </w:rPr>
        <w:t>professional who can look at our media production mechanisms and advise if this is the most updated</w:t>
      </w:r>
      <w:r w:rsidR="00A2137B" w:rsidRPr="007D3EF3">
        <w:rPr>
          <w:rFonts w:ascii="Alte Haas Grotesk" w:hAnsi="Alte Haas Grotesk" w:cstheme="minorHAnsi"/>
          <w:color w:val="000000"/>
          <w:sz w:val="22"/>
          <w:szCs w:val="22"/>
        </w:rPr>
        <w:t xml:space="preserve"> and </w:t>
      </w:r>
      <w:r w:rsidR="003358A6" w:rsidRPr="007D3EF3">
        <w:rPr>
          <w:rFonts w:ascii="Alte Haas Grotesk" w:hAnsi="Alte Haas Grotesk" w:cstheme="minorHAnsi"/>
          <w:color w:val="000000"/>
          <w:sz w:val="22"/>
          <w:szCs w:val="22"/>
        </w:rPr>
        <w:t xml:space="preserve">affordable way to go about it. </w:t>
      </w:r>
      <w:r w:rsidRPr="007D3EF3">
        <w:rPr>
          <w:rFonts w:ascii="Alte Haas Grotesk" w:hAnsi="Alte Haas Grotesk" w:cstheme="minorHAnsi"/>
          <w:color w:val="000000"/>
          <w:sz w:val="22"/>
          <w:szCs w:val="22"/>
        </w:rPr>
        <w:t>But we need someone to have an eye on our working mechanisms and link us to the advanced media technology tools available today given our financial capacity.</w:t>
      </w:r>
    </w:p>
    <w:p w14:paraId="51607AE3" w14:textId="77777777" w:rsidR="001603FE" w:rsidRPr="007D3EF3" w:rsidRDefault="001603FE" w:rsidP="003358A6">
      <w:pPr>
        <w:pStyle w:val="NormalWeb"/>
        <w:numPr>
          <w:ilvl w:val="0"/>
          <w:numId w:val="2"/>
        </w:numPr>
        <w:rPr>
          <w:rFonts w:ascii="Alte Haas Grotesk" w:hAnsi="Alte Haas Grotesk" w:cstheme="minorHAnsi"/>
          <w:color w:val="000000"/>
          <w:sz w:val="22"/>
          <w:szCs w:val="22"/>
        </w:rPr>
      </w:pPr>
      <w:r w:rsidRPr="007D3EF3">
        <w:rPr>
          <w:rFonts w:ascii="Alte Haas Grotesk" w:hAnsi="Alte Haas Grotesk" w:cstheme="minorHAnsi"/>
          <w:color w:val="000000"/>
          <w:sz w:val="22"/>
          <w:szCs w:val="22"/>
          <w:u w:val="single"/>
        </w:rPr>
        <w:t>Media trainers</w:t>
      </w:r>
      <w:r w:rsidRPr="007D3EF3">
        <w:rPr>
          <w:rFonts w:ascii="Alte Haas Grotesk" w:hAnsi="Alte Haas Grotesk" w:cstheme="minorHAnsi"/>
          <w:color w:val="000000"/>
          <w:sz w:val="22"/>
          <w:szCs w:val="22"/>
        </w:rPr>
        <w:t>:</w:t>
      </w:r>
      <w:r w:rsidRPr="007D3EF3">
        <w:rPr>
          <w:rStyle w:val="apple-converted-space"/>
          <w:rFonts w:ascii="Alte Haas Grotesk" w:hAnsi="Alte Haas Grotesk" w:cstheme="minorHAnsi"/>
          <w:color w:val="000000"/>
          <w:sz w:val="22"/>
          <w:szCs w:val="22"/>
        </w:rPr>
        <w:t> Media professionals who are strong believers are needed to come to Cairo to train groups</w:t>
      </w:r>
      <w:r w:rsidRPr="007D3EF3">
        <w:rPr>
          <w:rFonts w:ascii="Alte Haas Grotesk" w:hAnsi="Alte Haas Grotesk" w:cstheme="minorHAnsi"/>
          <w:color w:val="000000"/>
          <w:sz w:val="22"/>
          <w:szCs w:val="22"/>
        </w:rPr>
        <w:t xml:space="preserve"> on the various tracks of media; scriptwriting, camera-shooting, video-editing, 2-D animation, 3-D animation, acting, graphic designing, TV production, audio-engineering, dubbing or language replacement, social media, digital marketing, etc.</w:t>
      </w:r>
      <w:r w:rsidRPr="007D3EF3">
        <w:rPr>
          <w:rStyle w:val="apple-converted-space"/>
          <w:rFonts w:ascii="Alte Haas Grotesk" w:hAnsi="Alte Haas Grotesk" w:cstheme="minorHAnsi"/>
          <w:color w:val="000000"/>
          <w:sz w:val="22"/>
          <w:szCs w:val="22"/>
        </w:rPr>
        <w:t> </w:t>
      </w:r>
      <w:r w:rsidRPr="007D3EF3">
        <w:rPr>
          <w:rFonts w:ascii="Alte Haas Grotesk" w:hAnsi="Alte Haas Grotesk" w:cstheme="minorHAnsi"/>
          <w:color w:val="000000"/>
          <w:sz w:val="22"/>
          <w:szCs w:val="22"/>
        </w:rPr>
        <w:t>These training courses are widely advertised on our side and bring trainees from across the region because a</w:t>
      </w:r>
      <w:r w:rsidRPr="007D3EF3">
        <w:rPr>
          <w:rStyle w:val="apple-converted-space"/>
          <w:rFonts w:ascii="Alte Haas Grotesk" w:hAnsi="Alte Haas Grotesk" w:cstheme="minorHAnsi"/>
          <w:color w:val="000000"/>
          <w:sz w:val="22"/>
          <w:szCs w:val="22"/>
        </w:rPr>
        <w:t> </w:t>
      </w:r>
      <w:r w:rsidRPr="007D3EF3">
        <w:rPr>
          <w:rFonts w:ascii="Alte Haas Grotesk" w:hAnsi="Alte Haas Grotesk" w:cstheme="minorHAnsi"/>
          <w:color w:val="000000"/>
          <w:sz w:val="22"/>
          <w:szCs w:val="22"/>
        </w:rPr>
        <w:t>“professional foreigner”</w:t>
      </w:r>
      <w:r w:rsidRPr="007D3EF3">
        <w:rPr>
          <w:rStyle w:val="apple-converted-space"/>
          <w:rFonts w:ascii="Alte Haas Grotesk" w:hAnsi="Alte Haas Grotesk" w:cstheme="minorHAnsi"/>
          <w:color w:val="000000"/>
          <w:sz w:val="22"/>
          <w:szCs w:val="22"/>
        </w:rPr>
        <w:t> </w:t>
      </w:r>
      <w:r w:rsidRPr="007D3EF3">
        <w:rPr>
          <w:rFonts w:ascii="Alte Haas Grotesk" w:hAnsi="Alte Haas Grotesk" w:cstheme="minorHAnsi"/>
          <w:color w:val="000000"/>
          <w:sz w:val="22"/>
          <w:szCs w:val="22"/>
        </w:rPr>
        <w:t xml:space="preserve">is a huge attraction.  </w:t>
      </w:r>
    </w:p>
    <w:p w14:paraId="3C458F0C" w14:textId="5A9EEAC3" w:rsidR="001D7F05" w:rsidRPr="007D3EF3" w:rsidRDefault="00AC72DF" w:rsidP="003358A6">
      <w:pPr>
        <w:pStyle w:val="ListParagraph"/>
        <w:numPr>
          <w:ilvl w:val="0"/>
          <w:numId w:val="2"/>
        </w:numPr>
        <w:spacing w:before="100" w:after="100"/>
        <w:ind w:right="720"/>
        <w:rPr>
          <w:rFonts w:ascii="Alte Haas Grotesk" w:hAnsi="Alte Haas Grotesk" w:cstheme="minorHAnsi"/>
          <w:color w:val="000000"/>
          <w:sz w:val="22"/>
          <w:szCs w:val="22"/>
        </w:rPr>
      </w:pPr>
      <w:r w:rsidRPr="007D3EF3">
        <w:rPr>
          <w:rFonts w:ascii="Alte Haas Grotesk" w:eastAsia="Times New Roman" w:hAnsi="Alte Haas Grotesk" w:cstheme="minorHAnsi"/>
          <w:color w:val="000000" w:themeColor="text1"/>
          <w:sz w:val="22"/>
          <w:szCs w:val="22"/>
          <w:u w:val="single"/>
        </w:rPr>
        <w:t>Computer Programmer</w:t>
      </w:r>
      <w:r w:rsidRPr="007D3EF3">
        <w:rPr>
          <w:rFonts w:ascii="Alte Haas Grotesk" w:eastAsia="Times New Roman" w:hAnsi="Alte Haas Grotesk" w:cstheme="minorHAnsi"/>
          <w:color w:val="000000" w:themeColor="text1"/>
          <w:sz w:val="22"/>
          <w:szCs w:val="22"/>
        </w:rPr>
        <w:t>: Our animation team is in great need of the help of a person who is a master of the computer programming language</w:t>
      </w:r>
      <w:r w:rsidR="00A2137B" w:rsidRPr="007D3EF3">
        <w:rPr>
          <w:rFonts w:ascii="Alte Haas Grotesk" w:eastAsia="Times New Roman" w:hAnsi="Alte Haas Grotesk" w:cstheme="minorHAnsi"/>
          <w:color w:val="000000" w:themeColor="text1"/>
          <w:sz w:val="22"/>
          <w:szCs w:val="22"/>
        </w:rPr>
        <w:t xml:space="preserve"> </w:t>
      </w:r>
      <w:r w:rsidRPr="007D3EF3">
        <w:rPr>
          <w:rFonts w:ascii="Alte Haas Grotesk" w:eastAsia="Times New Roman" w:hAnsi="Alte Haas Grotesk" w:cstheme="minorHAnsi"/>
          <w:color w:val="000000" w:themeColor="text1"/>
          <w:sz w:val="22"/>
          <w:szCs w:val="22"/>
        </w:rPr>
        <w:t>called “</w:t>
      </w:r>
      <w:r w:rsidRPr="007D3EF3">
        <w:rPr>
          <w:rFonts w:ascii="Alte Haas Grotesk" w:eastAsia="Times New Roman" w:hAnsi="Alte Haas Grotesk" w:cstheme="minorHAnsi"/>
          <w:bCs/>
          <w:color w:val="000000" w:themeColor="text1"/>
          <w:sz w:val="22"/>
          <w:szCs w:val="22"/>
        </w:rPr>
        <w:t>Python</w:t>
      </w:r>
      <w:r w:rsidRPr="007D3EF3">
        <w:rPr>
          <w:rFonts w:ascii="Alte Haas Grotesk" w:eastAsia="Times New Roman" w:hAnsi="Alte Haas Grotesk" w:cstheme="minorHAnsi"/>
          <w:color w:val="000000" w:themeColor="text1"/>
          <w:sz w:val="22"/>
          <w:szCs w:val="22"/>
        </w:rPr>
        <w:t>” who can help them integrate it with their current animation software “</w:t>
      </w:r>
      <w:r w:rsidRPr="007D3EF3">
        <w:rPr>
          <w:rFonts w:ascii="Alte Haas Grotesk" w:eastAsia="Times New Roman" w:hAnsi="Alte Haas Grotesk" w:cstheme="minorHAnsi"/>
          <w:bCs/>
          <w:color w:val="000000" w:themeColor="text1"/>
          <w:sz w:val="22"/>
          <w:szCs w:val="22"/>
        </w:rPr>
        <w:t>Maya</w:t>
      </w:r>
      <w:r w:rsidRPr="007D3EF3">
        <w:rPr>
          <w:rFonts w:ascii="Alte Haas Grotesk" w:eastAsia="Times New Roman" w:hAnsi="Alte Haas Grotesk" w:cstheme="minorHAnsi"/>
          <w:color w:val="000000" w:themeColor="text1"/>
          <w:sz w:val="22"/>
          <w:szCs w:val="22"/>
        </w:rPr>
        <w:t xml:space="preserve">”.  The integration of those two components correctly can speed their “pipeline” work tremendously.   </w:t>
      </w:r>
    </w:p>
    <w:p w14:paraId="1C1D45E2" w14:textId="77777777" w:rsidR="00AB281B" w:rsidRPr="007D3EF3" w:rsidRDefault="00AB281B" w:rsidP="00AB281B">
      <w:pPr>
        <w:pStyle w:val="ListParagraph"/>
        <w:spacing w:before="100" w:after="100"/>
        <w:ind w:right="720"/>
        <w:rPr>
          <w:rFonts w:ascii="Alte Haas Grotesk" w:hAnsi="Alte Haas Grotesk" w:cstheme="minorHAnsi"/>
          <w:color w:val="000000"/>
          <w:sz w:val="22"/>
          <w:szCs w:val="22"/>
        </w:rPr>
      </w:pPr>
    </w:p>
    <w:p w14:paraId="31979A88" w14:textId="77777777" w:rsidR="00A2137B" w:rsidRPr="007D3EF3" w:rsidRDefault="00597A28" w:rsidP="001E14DC">
      <w:pPr>
        <w:pStyle w:val="NormalWeb"/>
        <w:spacing w:after="120" w:afterAutospacing="0"/>
        <w:rPr>
          <w:rStyle w:val="apple-converted-space"/>
          <w:rFonts w:ascii="ITC Avant Garde Pro Md" w:hAnsi="ITC Avant Garde Pro Md" w:cstheme="minorHAnsi"/>
          <w:b/>
          <w:bCs/>
          <w:sz w:val="32"/>
          <w:szCs w:val="32"/>
        </w:rPr>
      </w:pPr>
      <w:r w:rsidRPr="007D3EF3">
        <w:rPr>
          <w:rStyle w:val="apple-converted-space"/>
          <w:rFonts w:ascii="ITC Avant Garde Pro Md" w:hAnsi="ITC Avant Garde Pro Md" w:cstheme="minorHAnsi"/>
          <w:b/>
          <w:bCs/>
          <w:sz w:val="32"/>
          <w:szCs w:val="32"/>
        </w:rPr>
        <w:t>Gulf Region</w:t>
      </w:r>
    </w:p>
    <w:p w14:paraId="301E6240" w14:textId="08807091" w:rsidR="00A72E93" w:rsidRPr="007D3EF3" w:rsidRDefault="00A72E93" w:rsidP="001E14DC">
      <w:pPr>
        <w:pStyle w:val="NormalWeb"/>
        <w:spacing w:after="120" w:afterAutospacing="0"/>
        <w:rPr>
          <w:rStyle w:val="apple-converted-space"/>
          <w:rFonts w:ascii="Alte Haas Grotesk" w:hAnsi="Alte Haas Grotesk" w:cstheme="minorHAnsi"/>
          <w:sz w:val="22"/>
          <w:szCs w:val="22"/>
        </w:rPr>
      </w:pPr>
      <w:r w:rsidRPr="007D3EF3">
        <w:rPr>
          <w:rStyle w:val="apple-converted-space"/>
          <w:rFonts w:ascii="Alte Haas Grotesk" w:hAnsi="Alte Haas Grotesk" w:cstheme="minorHAnsi"/>
          <w:color w:val="000000"/>
          <w:sz w:val="22"/>
          <w:szCs w:val="22"/>
        </w:rPr>
        <w:t>Long</w:t>
      </w:r>
      <w:r w:rsidR="00A2137B" w:rsidRPr="007D3EF3">
        <w:rPr>
          <w:rStyle w:val="apple-converted-space"/>
          <w:rFonts w:ascii="Alte Haas Grotesk" w:hAnsi="Alte Haas Grotesk" w:cstheme="minorHAnsi"/>
          <w:color w:val="000000"/>
          <w:sz w:val="22"/>
          <w:szCs w:val="22"/>
        </w:rPr>
        <w:t>-</w:t>
      </w:r>
      <w:r w:rsidRPr="007D3EF3">
        <w:rPr>
          <w:rStyle w:val="apple-converted-space"/>
          <w:rFonts w:ascii="Alte Haas Grotesk" w:hAnsi="Alte Haas Grotesk" w:cstheme="minorHAnsi"/>
          <w:color w:val="000000"/>
          <w:sz w:val="22"/>
          <w:szCs w:val="22"/>
        </w:rPr>
        <w:t>Term Position</w:t>
      </w:r>
      <w:r w:rsidR="00A2137B" w:rsidRPr="007D3EF3">
        <w:rPr>
          <w:rStyle w:val="apple-converted-space"/>
          <w:rFonts w:ascii="Alte Haas Grotesk" w:hAnsi="Alte Haas Grotesk" w:cstheme="minorHAnsi"/>
          <w:color w:val="000000"/>
          <w:sz w:val="22"/>
          <w:szCs w:val="22"/>
        </w:rPr>
        <w:t xml:space="preserve"> (m</w:t>
      </w:r>
      <w:r w:rsidR="001D7F05" w:rsidRPr="007D3EF3">
        <w:rPr>
          <w:rStyle w:val="apple-converted-space"/>
          <w:rFonts w:ascii="Alte Haas Grotesk" w:hAnsi="Alte Haas Grotesk" w:cstheme="minorHAnsi"/>
          <w:color w:val="000000"/>
          <w:sz w:val="22"/>
          <w:szCs w:val="22"/>
        </w:rPr>
        <w:t xml:space="preserve">inimum </w:t>
      </w:r>
      <w:r w:rsidR="008A679A" w:rsidRPr="007D3EF3">
        <w:rPr>
          <w:rStyle w:val="apple-converted-space"/>
          <w:rFonts w:ascii="Alte Haas Grotesk" w:hAnsi="Alte Haas Grotesk" w:cstheme="minorHAnsi"/>
          <w:color w:val="000000"/>
          <w:sz w:val="22"/>
          <w:szCs w:val="22"/>
        </w:rPr>
        <w:t>two</w:t>
      </w:r>
      <w:r w:rsidR="001D7F05" w:rsidRPr="007D3EF3">
        <w:rPr>
          <w:rStyle w:val="apple-converted-space"/>
          <w:rFonts w:ascii="Alte Haas Grotesk" w:hAnsi="Alte Haas Grotesk" w:cstheme="minorHAnsi"/>
          <w:color w:val="000000"/>
          <w:sz w:val="22"/>
          <w:szCs w:val="22"/>
        </w:rPr>
        <w:t xml:space="preserve"> year</w:t>
      </w:r>
      <w:r w:rsidR="008A679A" w:rsidRPr="007D3EF3">
        <w:rPr>
          <w:rStyle w:val="apple-converted-space"/>
          <w:rFonts w:ascii="Alte Haas Grotesk" w:hAnsi="Alte Haas Grotesk" w:cstheme="minorHAnsi"/>
          <w:color w:val="000000"/>
          <w:sz w:val="22"/>
          <w:szCs w:val="22"/>
        </w:rPr>
        <w:t>s</w:t>
      </w:r>
      <w:r w:rsidR="00A2137B" w:rsidRPr="007D3EF3">
        <w:rPr>
          <w:rStyle w:val="apple-converted-space"/>
          <w:rFonts w:ascii="Alte Haas Grotesk" w:hAnsi="Alte Haas Grotesk" w:cstheme="minorHAnsi"/>
          <w:color w:val="000000"/>
          <w:sz w:val="22"/>
          <w:szCs w:val="22"/>
        </w:rPr>
        <w:t>)</w:t>
      </w:r>
    </w:p>
    <w:p w14:paraId="4685997C" w14:textId="77777777" w:rsidR="008A679A" w:rsidRPr="007D3EF3" w:rsidRDefault="008A679A" w:rsidP="00C05BA3">
      <w:pPr>
        <w:pStyle w:val="xl41"/>
        <w:numPr>
          <w:ilvl w:val="0"/>
          <w:numId w:val="3"/>
        </w:numPr>
        <w:tabs>
          <w:tab w:val="left" w:pos="1418"/>
          <w:tab w:val="decimal" w:pos="5954"/>
        </w:tabs>
        <w:spacing w:before="0" w:beforeAutospacing="0" w:after="0" w:afterAutospacing="0"/>
        <w:rPr>
          <w:rFonts w:ascii="Alte Haas Grotesk" w:hAnsi="Alte Haas Grotesk" w:cstheme="minorHAnsi"/>
          <w:sz w:val="22"/>
          <w:szCs w:val="22"/>
        </w:rPr>
      </w:pPr>
      <w:r w:rsidRPr="007D3EF3">
        <w:rPr>
          <w:rFonts w:ascii="Alte Haas Grotesk" w:hAnsi="Alte Haas Grotesk" w:cstheme="minorHAnsi"/>
          <w:sz w:val="22"/>
          <w:szCs w:val="22"/>
          <w:u w:val="single"/>
        </w:rPr>
        <w:t>Ministry Project Director and/or Ministry Director</w:t>
      </w:r>
    </w:p>
    <w:p w14:paraId="6D26ABC9" w14:textId="094A7FBC" w:rsidR="009429A7" w:rsidRPr="007D3EF3" w:rsidRDefault="008A679A" w:rsidP="008A679A">
      <w:pPr>
        <w:pStyle w:val="xl41"/>
        <w:tabs>
          <w:tab w:val="left" w:pos="1418"/>
          <w:tab w:val="decimal" w:pos="5954"/>
        </w:tabs>
        <w:spacing w:before="0" w:beforeAutospacing="0" w:after="0" w:afterAutospacing="0"/>
        <w:ind w:left="720"/>
        <w:rPr>
          <w:rFonts w:ascii="Alte Haas Grotesk" w:eastAsiaTheme="minorHAnsi" w:hAnsi="Alte Haas Grotesk" w:cstheme="minorHAnsi"/>
          <w:b w:val="0"/>
          <w:sz w:val="22"/>
          <w:szCs w:val="22"/>
        </w:rPr>
      </w:pPr>
      <w:r w:rsidRPr="007D3EF3">
        <w:rPr>
          <w:rFonts w:ascii="Alte Haas Grotesk" w:eastAsiaTheme="minorHAnsi" w:hAnsi="Alte Haas Grotesk" w:cstheme="minorHAnsi"/>
          <w:b w:val="0"/>
          <w:sz w:val="22"/>
          <w:szCs w:val="22"/>
        </w:rPr>
        <w:t xml:space="preserve">This person would be based in the Gulf, </w:t>
      </w:r>
      <w:r w:rsidR="00A2137B" w:rsidRPr="007D3EF3">
        <w:rPr>
          <w:rFonts w:ascii="Alte Haas Grotesk" w:eastAsiaTheme="minorHAnsi" w:hAnsi="Alte Haas Grotesk" w:cstheme="minorHAnsi"/>
          <w:b w:val="0"/>
          <w:sz w:val="22"/>
          <w:szCs w:val="22"/>
        </w:rPr>
        <w:t xml:space="preserve">ideally </w:t>
      </w:r>
      <w:r w:rsidRPr="007D3EF3">
        <w:rPr>
          <w:rFonts w:ascii="Alte Haas Grotesk" w:eastAsiaTheme="minorHAnsi" w:hAnsi="Alte Haas Grotesk" w:cstheme="minorHAnsi"/>
          <w:b w:val="0"/>
          <w:sz w:val="22"/>
          <w:szCs w:val="22"/>
        </w:rPr>
        <w:t>have experience living and working in the region.  Initially would be to manage MEM’s current digital ministry from the region</w:t>
      </w:r>
      <w:r w:rsidR="00A2137B" w:rsidRPr="007D3EF3">
        <w:rPr>
          <w:rFonts w:ascii="Alte Haas Grotesk" w:eastAsiaTheme="minorHAnsi" w:hAnsi="Alte Haas Grotesk" w:cstheme="minorHAnsi"/>
          <w:b w:val="0"/>
          <w:sz w:val="22"/>
          <w:szCs w:val="22"/>
        </w:rPr>
        <w:t>,</w:t>
      </w:r>
      <w:r w:rsidRPr="007D3EF3">
        <w:rPr>
          <w:rFonts w:ascii="Alte Haas Grotesk" w:eastAsiaTheme="minorHAnsi" w:hAnsi="Alte Haas Grotesk" w:cstheme="minorHAnsi"/>
          <w:b w:val="0"/>
          <w:sz w:val="22"/>
          <w:szCs w:val="22"/>
        </w:rPr>
        <w:t xml:space="preserve"> </w:t>
      </w:r>
      <w:r w:rsidR="00A2137B" w:rsidRPr="007D3EF3">
        <w:rPr>
          <w:rFonts w:ascii="Alte Haas Grotesk" w:eastAsiaTheme="minorHAnsi" w:hAnsi="Alte Haas Grotesk" w:cstheme="minorHAnsi"/>
          <w:b w:val="0"/>
          <w:sz w:val="22"/>
          <w:szCs w:val="22"/>
        </w:rPr>
        <w:t>b</w:t>
      </w:r>
      <w:r w:rsidRPr="007D3EF3">
        <w:rPr>
          <w:rFonts w:ascii="Alte Haas Grotesk" w:eastAsiaTheme="minorHAnsi" w:hAnsi="Alte Haas Grotesk" w:cstheme="minorHAnsi"/>
          <w:b w:val="0"/>
          <w:sz w:val="22"/>
          <w:szCs w:val="22"/>
        </w:rPr>
        <w:t xml:space="preserve">ut would ideally expand MEM’s Arabian Gulf ministry activities. </w:t>
      </w:r>
      <w:r w:rsidR="007D3EF3" w:rsidRPr="007D3EF3">
        <w:rPr>
          <w:rFonts w:ascii="Alte Haas Grotesk" w:eastAsiaTheme="minorHAnsi" w:hAnsi="Alte Haas Grotesk" w:cstheme="minorHAnsi"/>
          <w:b w:val="0"/>
          <w:sz w:val="22"/>
          <w:szCs w:val="22"/>
        </w:rPr>
        <w:t>E</w:t>
      </w:r>
      <w:r w:rsidRPr="007D3EF3">
        <w:rPr>
          <w:rFonts w:ascii="Alte Haas Grotesk" w:eastAsiaTheme="minorHAnsi" w:hAnsi="Alte Haas Grotesk" w:cstheme="minorHAnsi"/>
          <w:b w:val="0"/>
          <w:sz w:val="22"/>
          <w:szCs w:val="22"/>
        </w:rPr>
        <w:t xml:space="preserve">nglish a must, Arabic would be ideal. </w:t>
      </w:r>
    </w:p>
    <w:p w14:paraId="43F88BFA" w14:textId="77777777" w:rsidR="009429A7" w:rsidRPr="007D3EF3" w:rsidRDefault="009429A7" w:rsidP="00B1216B">
      <w:pPr>
        <w:pStyle w:val="ListParagraph"/>
        <w:numPr>
          <w:ilvl w:val="0"/>
          <w:numId w:val="3"/>
        </w:numPr>
        <w:tabs>
          <w:tab w:val="left" w:pos="1418"/>
          <w:tab w:val="decimal" w:pos="5954"/>
        </w:tabs>
        <w:rPr>
          <w:rFonts w:ascii="Alte Haas Grotesk" w:hAnsi="Alte Haas Grotesk" w:cstheme="minorHAnsi"/>
          <w:b/>
          <w:bCs/>
          <w:sz w:val="22"/>
          <w:szCs w:val="22"/>
          <w:u w:val="single"/>
        </w:rPr>
      </w:pPr>
      <w:r w:rsidRPr="007D3EF3">
        <w:rPr>
          <w:rFonts w:ascii="Alte Haas Grotesk" w:hAnsi="Alte Haas Grotesk" w:cstheme="minorHAnsi"/>
          <w:b/>
          <w:bCs/>
          <w:sz w:val="22"/>
          <w:szCs w:val="22"/>
          <w:u w:val="single"/>
        </w:rPr>
        <w:t>Communications Director</w:t>
      </w:r>
    </w:p>
    <w:p w14:paraId="311ECE29" w14:textId="77777777" w:rsidR="009429A7" w:rsidRPr="007D3EF3" w:rsidRDefault="009429A7" w:rsidP="00B1216B">
      <w:pPr>
        <w:pStyle w:val="ListParagraph"/>
        <w:tabs>
          <w:tab w:val="left" w:pos="1418"/>
          <w:tab w:val="decimal" w:pos="5954"/>
        </w:tabs>
        <w:rPr>
          <w:rFonts w:ascii="Alte Haas Grotesk" w:hAnsi="Alte Haas Grotesk" w:cstheme="minorHAnsi"/>
          <w:sz w:val="22"/>
          <w:szCs w:val="22"/>
        </w:rPr>
      </w:pPr>
      <w:r w:rsidRPr="007D3EF3">
        <w:rPr>
          <w:rFonts w:ascii="Alte Haas Grotesk" w:hAnsi="Alte Haas Grotesk" w:cstheme="minorHAnsi"/>
          <w:sz w:val="22"/>
          <w:szCs w:val="22"/>
        </w:rPr>
        <w:t xml:space="preserve">This position requires someone who is highly proficient in </w:t>
      </w:r>
      <w:r w:rsidR="00A72E93" w:rsidRPr="007D3EF3">
        <w:rPr>
          <w:rFonts w:ascii="Alte Haas Grotesk" w:hAnsi="Alte Haas Grotesk" w:cstheme="minorHAnsi"/>
          <w:sz w:val="22"/>
          <w:szCs w:val="22"/>
        </w:rPr>
        <w:t>writing in English to w</w:t>
      </w:r>
      <w:r w:rsidRPr="007D3EF3">
        <w:rPr>
          <w:rFonts w:ascii="Alte Haas Grotesk" w:hAnsi="Alte Haas Grotesk" w:cstheme="minorHAnsi"/>
          <w:sz w:val="22"/>
          <w:szCs w:val="22"/>
        </w:rPr>
        <w:t>rite proposals, communicate with donors, communicate Gulf prayer and praise items to UK office, attend meetings and confere</w:t>
      </w:r>
      <w:r w:rsidR="00A72E93" w:rsidRPr="007D3EF3">
        <w:rPr>
          <w:rFonts w:ascii="Alte Haas Grotesk" w:hAnsi="Alte Haas Grotesk" w:cstheme="minorHAnsi"/>
          <w:sz w:val="22"/>
          <w:szCs w:val="22"/>
        </w:rPr>
        <w:t>nces,</w:t>
      </w:r>
      <w:r w:rsidRPr="007D3EF3">
        <w:rPr>
          <w:rFonts w:ascii="Alte Haas Grotesk" w:hAnsi="Alte Haas Grotesk" w:cstheme="minorHAnsi"/>
          <w:sz w:val="22"/>
          <w:szCs w:val="22"/>
        </w:rPr>
        <w:t xml:space="preserve"> and speak before donors or potential donors as needed.</w:t>
      </w:r>
    </w:p>
    <w:p w14:paraId="44EC17C1" w14:textId="65607980" w:rsidR="00A72E93" w:rsidRPr="007D3EF3" w:rsidRDefault="001E14DC" w:rsidP="001E14DC">
      <w:pPr>
        <w:pStyle w:val="NormalWeb"/>
        <w:spacing w:after="120" w:afterAutospacing="0"/>
        <w:rPr>
          <w:rStyle w:val="apple-converted-space"/>
          <w:rFonts w:ascii="ITC Avant Garde Pro Md" w:hAnsi="ITC Avant Garde Pro Md" w:cstheme="minorHAnsi"/>
          <w:b/>
          <w:bCs/>
          <w:color w:val="000000"/>
          <w:sz w:val="32"/>
          <w:szCs w:val="32"/>
        </w:rPr>
      </w:pPr>
      <w:r w:rsidRPr="007D3EF3">
        <w:rPr>
          <w:rStyle w:val="apple-converted-space"/>
          <w:rFonts w:ascii="ITC Avant Garde Pro Md" w:hAnsi="ITC Avant Garde Pro Md" w:cstheme="minorHAnsi"/>
          <w:b/>
          <w:bCs/>
          <w:color w:val="000000"/>
          <w:sz w:val="32"/>
          <w:szCs w:val="32"/>
        </w:rPr>
        <w:t xml:space="preserve"> </w:t>
      </w:r>
      <w:r w:rsidR="00A72E93" w:rsidRPr="007D3EF3">
        <w:rPr>
          <w:rStyle w:val="apple-converted-space"/>
          <w:rFonts w:ascii="ITC Avant Garde Pro Md" w:hAnsi="ITC Avant Garde Pro Md" w:cstheme="minorHAnsi"/>
          <w:b/>
          <w:bCs/>
          <w:color w:val="000000"/>
          <w:sz w:val="32"/>
          <w:szCs w:val="32"/>
        </w:rPr>
        <w:t>International Office</w:t>
      </w:r>
    </w:p>
    <w:p w14:paraId="3D18034B" w14:textId="591AC9DE" w:rsidR="00473428" w:rsidRPr="007D3EF3" w:rsidRDefault="00E92949" w:rsidP="00566AE3">
      <w:pPr>
        <w:pStyle w:val="ListParagraph"/>
        <w:tabs>
          <w:tab w:val="left" w:pos="1418"/>
          <w:tab w:val="decimal" w:pos="5954"/>
        </w:tabs>
        <w:ind w:left="0"/>
        <w:rPr>
          <w:rFonts w:ascii="Alte Haas Grotesk" w:hAnsi="Alte Haas Grotesk" w:cstheme="minorHAnsi"/>
          <w:i/>
          <w:iCs/>
          <w:sz w:val="22"/>
          <w:szCs w:val="22"/>
          <w:u w:val="single"/>
        </w:rPr>
      </w:pPr>
      <w:r w:rsidRPr="007D3EF3">
        <w:rPr>
          <w:rFonts w:ascii="Alte Haas Grotesk" w:hAnsi="Alte Haas Grotesk" w:cstheme="minorHAnsi"/>
          <w:sz w:val="22"/>
          <w:szCs w:val="22"/>
        </w:rPr>
        <w:t xml:space="preserve">All international positions require </w:t>
      </w:r>
      <w:r w:rsidR="003E1D7D" w:rsidRPr="007D3EF3">
        <w:rPr>
          <w:rFonts w:ascii="Alte Haas Grotesk" w:hAnsi="Alte Haas Grotesk" w:cstheme="minorHAnsi"/>
          <w:sz w:val="22"/>
          <w:szCs w:val="22"/>
        </w:rPr>
        <w:t>a commitment to the purposes</w:t>
      </w:r>
      <w:r w:rsidR="000A38CD" w:rsidRPr="007D3EF3">
        <w:rPr>
          <w:rFonts w:ascii="Alte Haas Grotesk" w:hAnsi="Alte Haas Grotesk" w:cstheme="minorHAnsi"/>
          <w:sz w:val="22"/>
          <w:szCs w:val="22"/>
        </w:rPr>
        <w:t xml:space="preserve"> and values</w:t>
      </w:r>
      <w:r w:rsidR="003E1D7D" w:rsidRPr="007D3EF3">
        <w:rPr>
          <w:rFonts w:ascii="Alte Haas Grotesk" w:hAnsi="Alte Haas Grotesk" w:cstheme="minorHAnsi"/>
          <w:sz w:val="22"/>
          <w:szCs w:val="22"/>
        </w:rPr>
        <w:t xml:space="preserve"> of MEM and a demonstrated ability to work cross culturally, ideally with some exposure if not experience with Arab and Middle Eastern cultures. </w:t>
      </w:r>
      <w:r w:rsidR="00BA2C01" w:rsidRPr="007D3EF3">
        <w:rPr>
          <w:rFonts w:ascii="Alte Haas Grotesk" w:hAnsi="Alte Haas Grotesk" w:cstheme="minorHAnsi"/>
          <w:i/>
          <w:iCs/>
          <w:sz w:val="22"/>
          <w:szCs w:val="22"/>
          <w:u w:val="single"/>
        </w:rPr>
        <w:t>Ideally co-located in the Middle East Region, some of the positions could be done remotely.</w:t>
      </w:r>
    </w:p>
    <w:p w14:paraId="63E6E0FA" w14:textId="77777777" w:rsidR="00E92949" w:rsidRPr="007D3EF3" w:rsidRDefault="00E92949" w:rsidP="00B1216B">
      <w:pPr>
        <w:rPr>
          <w:rFonts w:ascii="Alte Haas Grotesk" w:hAnsi="Alte Haas Grotesk" w:cstheme="minorHAnsi"/>
          <w:sz w:val="22"/>
          <w:szCs w:val="22"/>
        </w:rPr>
      </w:pPr>
    </w:p>
    <w:p w14:paraId="70C3034B" w14:textId="6D3CB91E" w:rsidR="00623EFF" w:rsidRPr="007D3EF3" w:rsidRDefault="00AA4163" w:rsidP="00623EFF">
      <w:pPr>
        <w:pStyle w:val="ListParagraph"/>
        <w:numPr>
          <w:ilvl w:val="0"/>
          <w:numId w:val="3"/>
        </w:numPr>
        <w:rPr>
          <w:rFonts w:ascii="Alte Haas Grotesk" w:hAnsi="Alte Haas Grotesk" w:cstheme="minorHAnsi"/>
          <w:b/>
          <w:bCs/>
          <w:strike/>
          <w:sz w:val="22"/>
          <w:szCs w:val="22"/>
          <w:u w:val="single"/>
        </w:rPr>
      </w:pPr>
      <w:r w:rsidRPr="007D3EF3">
        <w:rPr>
          <w:rFonts w:ascii="Alte Haas Grotesk" w:hAnsi="Alte Haas Grotesk" w:cstheme="minorHAnsi"/>
          <w:b/>
          <w:bCs/>
          <w:sz w:val="22"/>
          <w:szCs w:val="22"/>
          <w:u w:val="single"/>
        </w:rPr>
        <w:t>International Finance Director</w:t>
      </w:r>
    </w:p>
    <w:p w14:paraId="04624BC0" w14:textId="1B993A89" w:rsidR="00623EFF" w:rsidRPr="007D3EF3" w:rsidRDefault="00623EFF" w:rsidP="00623EFF">
      <w:pPr>
        <w:pStyle w:val="ListParagraph"/>
        <w:tabs>
          <w:tab w:val="left" w:pos="1418"/>
          <w:tab w:val="decimal" w:pos="5954"/>
        </w:tabs>
        <w:rPr>
          <w:rFonts w:ascii="Alte Haas Grotesk" w:hAnsi="Alte Haas Grotesk" w:cstheme="minorHAnsi"/>
          <w:sz w:val="22"/>
          <w:szCs w:val="22"/>
        </w:rPr>
      </w:pPr>
      <w:r w:rsidRPr="007D3EF3">
        <w:rPr>
          <w:rFonts w:ascii="Alte Haas Grotesk" w:hAnsi="Alte Haas Grotesk" w:cstheme="minorHAnsi"/>
          <w:sz w:val="22"/>
          <w:szCs w:val="22"/>
        </w:rPr>
        <w:t xml:space="preserve">This position requires someone who can provide financial leadership within the organization: reviewing, assessing and developing financial policies and practices, recommending industry compliant changes to leadership and implementing all such financial policies for an international organization made up of multiple units in different parts of the world. However, there is need and expectation this person can work directly with consolidation of Int’l accounts, banking, and other basic financial needs of the organization. A respect for and understanding of different cultures and accounting approach’s is needed. This position could be part-time, and the right candidate could include a larger organizational operational and management role. Could be based in Middle East or work remotely from another part of the world, however willingness to travel into the region is a must. </w:t>
      </w:r>
    </w:p>
    <w:p w14:paraId="7EAE9C92" w14:textId="77777777" w:rsidR="007D3EF3" w:rsidRPr="007D3EF3" w:rsidRDefault="007D3EF3" w:rsidP="00623EFF">
      <w:pPr>
        <w:pStyle w:val="ListParagraph"/>
        <w:tabs>
          <w:tab w:val="left" w:pos="1418"/>
          <w:tab w:val="decimal" w:pos="5954"/>
        </w:tabs>
        <w:rPr>
          <w:rFonts w:ascii="Alte Haas Grotesk" w:hAnsi="Alte Haas Grotesk" w:cstheme="minorHAnsi"/>
          <w:sz w:val="22"/>
          <w:szCs w:val="22"/>
        </w:rPr>
      </w:pPr>
    </w:p>
    <w:p w14:paraId="5D431655" w14:textId="77777777" w:rsidR="00913B4D" w:rsidRPr="007D3EF3" w:rsidRDefault="00473428" w:rsidP="00BC79D2">
      <w:pPr>
        <w:pStyle w:val="ListParagraph"/>
        <w:numPr>
          <w:ilvl w:val="0"/>
          <w:numId w:val="3"/>
        </w:numPr>
        <w:rPr>
          <w:rFonts w:ascii="Alte Haas Grotesk" w:hAnsi="Alte Haas Grotesk" w:cstheme="minorHAnsi"/>
          <w:b/>
          <w:bCs/>
          <w:sz w:val="22"/>
          <w:szCs w:val="22"/>
          <w:lang w:val="en"/>
        </w:rPr>
      </w:pPr>
      <w:r w:rsidRPr="007D3EF3">
        <w:rPr>
          <w:rFonts w:ascii="Alte Haas Grotesk" w:hAnsi="Alte Haas Grotesk" w:cstheme="minorHAnsi"/>
          <w:b/>
          <w:bCs/>
          <w:sz w:val="22"/>
          <w:szCs w:val="22"/>
          <w:u w:val="single"/>
        </w:rPr>
        <w:t>International Development Director:</w:t>
      </w:r>
      <w:r w:rsidRPr="007D3EF3">
        <w:rPr>
          <w:rFonts w:ascii="Alte Haas Grotesk" w:hAnsi="Alte Haas Grotesk" w:cstheme="minorHAnsi"/>
          <w:b/>
          <w:bCs/>
          <w:sz w:val="22"/>
          <w:szCs w:val="22"/>
        </w:rPr>
        <w:t xml:space="preserve">  </w:t>
      </w:r>
    </w:p>
    <w:p w14:paraId="12F324BE" w14:textId="6067660B" w:rsidR="00F8567D" w:rsidRDefault="00473428" w:rsidP="00913B4D">
      <w:pPr>
        <w:pStyle w:val="ListParagraph"/>
        <w:tabs>
          <w:tab w:val="left" w:pos="1418"/>
          <w:tab w:val="decimal" w:pos="5954"/>
        </w:tabs>
        <w:rPr>
          <w:rFonts w:ascii="Alte Haas Grotesk" w:hAnsi="Alte Haas Grotesk" w:cstheme="minorHAnsi"/>
          <w:sz w:val="22"/>
          <w:szCs w:val="22"/>
        </w:rPr>
      </w:pPr>
      <w:r w:rsidRPr="007D3EF3">
        <w:rPr>
          <w:rFonts w:ascii="Alte Haas Grotesk" w:hAnsi="Alte Haas Grotesk" w:cstheme="minorHAnsi"/>
          <w:sz w:val="22"/>
          <w:szCs w:val="22"/>
        </w:rPr>
        <w:t>The International Development Director (IDD) will coordinate the overall efforts for securing all needed resources for MEM’s minist</w:t>
      </w:r>
      <w:r w:rsidR="006C69CE" w:rsidRPr="007D3EF3">
        <w:rPr>
          <w:rFonts w:ascii="Alte Haas Grotesk" w:hAnsi="Alte Haas Grotesk" w:cstheme="minorHAnsi"/>
          <w:sz w:val="22"/>
          <w:szCs w:val="22"/>
        </w:rPr>
        <w:t xml:space="preserve">ries across the various teams and </w:t>
      </w:r>
      <w:r w:rsidRPr="007D3EF3">
        <w:rPr>
          <w:rFonts w:ascii="Alte Haas Grotesk" w:hAnsi="Alte Haas Grotesk" w:cstheme="minorHAnsi"/>
          <w:sz w:val="22"/>
          <w:szCs w:val="22"/>
        </w:rPr>
        <w:t xml:space="preserve">will originate and lead MEM Development practice, objectives, and </w:t>
      </w:r>
      <w:r w:rsidR="00F8567D" w:rsidRPr="007D3EF3">
        <w:rPr>
          <w:rFonts w:ascii="Alte Haas Grotesk" w:hAnsi="Alte Haas Grotesk" w:cstheme="minorHAnsi"/>
          <w:sz w:val="22"/>
          <w:szCs w:val="22"/>
        </w:rPr>
        <w:t>i</w:t>
      </w:r>
      <w:r w:rsidRPr="007D3EF3">
        <w:rPr>
          <w:rFonts w:ascii="Alte Haas Grotesk" w:hAnsi="Alte Haas Grotesk" w:cstheme="minorHAnsi"/>
          <w:sz w:val="22"/>
          <w:szCs w:val="22"/>
        </w:rPr>
        <w:t xml:space="preserve">nternational </w:t>
      </w:r>
      <w:r w:rsidR="00F8567D" w:rsidRPr="007D3EF3">
        <w:rPr>
          <w:rFonts w:ascii="Alte Haas Grotesk" w:hAnsi="Alte Haas Grotesk" w:cstheme="minorHAnsi"/>
          <w:sz w:val="22"/>
          <w:szCs w:val="22"/>
        </w:rPr>
        <w:t>b</w:t>
      </w:r>
      <w:r w:rsidRPr="007D3EF3">
        <w:rPr>
          <w:rFonts w:ascii="Alte Haas Grotesk" w:hAnsi="Alte Haas Grotesk" w:cstheme="minorHAnsi"/>
          <w:sz w:val="22"/>
          <w:szCs w:val="22"/>
        </w:rPr>
        <w:t xml:space="preserve">randing to ensure that MEM maintains a unified approach, with the flexibility for specific needs and communication styles within a specific region or home office sphere. The IDD will also ensure that the overall infrastructure is in place to develop resources and will maintain excellent ongoing relationships with resources partners. </w:t>
      </w:r>
    </w:p>
    <w:p w14:paraId="6766C0F6" w14:textId="6C059480" w:rsidR="007D3EF3" w:rsidRDefault="007D3EF3" w:rsidP="00913B4D">
      <w:pPr>
        <w:pStyle w:val="ListParagraph"/>
        <w:tabs>
          <w:tab w:val="left" w:pos="1418"/>
          <w:tab w:val="decimal" w:pos="5954"/>
        </w:tabs>
        <w:rPr>
          <w:rFonts w:ascii="Alte Haas Grotesk" w:hAnsi="Alte Haas Grotesk" w:cstheme="minorHAnsi"/>
          <w:sz w:val="22"/>
          <w:szCs w:val="22"/>
        </w:rPr>
      </w:pPr>
    </w:p>
    <w:p w14:paraId="2D1EEB5C" w14:textId="77777777" w:rsidR="007D3EF3" w:rsidRPr="007D3EF3" w:rsidRDefault="007D3EF3" w:rsidP="00913B4D">
      <w:pPr>
        <w:pStyle w:val="ListParagraph"/>
        <w:tabs>
          <w:tab w:val="left" w:pos="1418"/>
          <w:tab w:val="decimal" w:pos="5954"/>
        </w:tabs>
        <w:rPr>
          <w:rFonts w:ascii="Alte Haas Grotesk" w:hAnsi="Alte Haas Grotesk" w:cstheme="minorHAnsi"/>
          <w:sz w:val="22"/>
          <w:szCs w:val="22"/>
        </w:rPr>
      </w:pPr>
    </w:p>
    <w:p w14:paraId="3D4749AD" w14:textId="77777777" w:rsidR="001E14DC" w:rsidRPr="007D3EF3" w:rsidRDefault="001E14DC" w:rsidP="00913B4D">
      <w:pPr>
        <w:pStyle w:val="ListParagraph"/>
        <w:tabs>
          <w:tab w:val="left" w:pos="1418"/>
          <w:tab w:val="decimal" w:pos="5954"/>
        </w:tabs>
        <w:rPr>
          <w:rFonts w:ascii="Alte Haas Grotesk" w:hAnsi="Alte Haas Grotesk" w:cstheme="minorHAnsi"/>
          <w:sz w:val="22"/>
          <w:szCs w:val="22"/>
        </w:rPr>
      </w:pPr>
    </w:p>
    <w:p w14:paraId="49ED00B1" w14:textId="51B9616A" w:rsidR="008A679A" w:rsidRPr="007D3EF3" w:rsidRDefault="008A679A" w:rsidP="008A679A">
      <w:pPr>
        <w:pStyle w:val="ListParagraph"/>
        <w:numPr>
          <w:ilvl w:val="0"/>
          <w:numId w:val="3"/>
        </w:numPr>
        <w:tabs>
          <w:tab w:val="left" w:pos="1418"/>
          <w:tab w:val="decimal" w:pos="5954"/>
        </w:tabs>
        <w:rPr>
          <w:rFonts w:ascii="Alte Haas Grotesk" w:hAnsi="Alte Haas Grotesk" w:cstheme="minorHAnsi"/>
          <w:b/>
          <w:bCs/>
          <w:sz w:val="22"/>
          <w:szCs w:val="22"/>
          <w:u w:val="single"/>
        </w:rPr>
      </w:pPr>
      <w:r w:rsidRPr="007D3EF3">
        <w:rPr>
          <w:rFonts w:ascii="Alte Haas Grotesk" w:hAnsi="Alte Haas Grotesk" w:cstheme="minorHAnsi"/>
          <w:b/>
          <w:bCs/>
          <w:sz w:val="22"/>
          <w:szCs w:val="22"/>
          <w:u w:val="single"/>
        </w:rPr>
        <w:lastRenderedPageBreak/>
        <w:t>Communications Director</w:t>
      </w:r>
    </w:p>
    <w:p w14:paraId="34223BC8" w14:textId="0131DA36" w:rsidR="00F8567D" w:rsidRPr="007D3EF3" w:rsidRDefault="008A679A" w:rsidP="00682263">
      <w:pPr>
        <w:pStyle w:val="ListParagraph"/>
        <w:tabs>
          <w:tab w:val="left" w:pos="1418"/>
          <w:tab w:val="decimal" w:pos="5954"/>
        </w:tabs>
        <w:rPr>
          <w:rFonts w:ascii="Alte Haas Grotesk" w:hAnsi="Alte Haas Grotesk" w:cstheme="minorHAnsi"/>
          <w:sz w:val="22"/>
          <w:szCs w:val="22"/>
        </w:rPr>
      </w:pPr>
      <w:r w:rsidRPr="007D3EF3">
        <w:rPr>
          <w:rFonts w:ascii="Alte Haas Grotesk" w:hAnsi="Alte Haas Grotesk" w:cstheme="minorHAnsi"/>
          <w:sz w:val="22"/>
          <w:szCs w:val="22"/>
        </w:rPr>
        <w:t>This position requires someone who is highly proficient in writing in English to write proposals, communicate with donors, communicate Gulf prayer and praise items to MEM’s International offices in other parts of the world. Based on skill sets this person would also create media products, films, audio recordings, visual images that represent MEM’s ministry activities</w:t>
      </w:r>
      <w:r w:rsidR="00F8567D" w:rsidRPr="007D3EF3">
        <w:rPr>
          <w:rFonts w:ascii="Alte Haas Grotesk" w:hAnsi="Alte Haas Grotesk" w:cstheme="minorHAnsi"/>
          <w:sz w:val="22"/>
          <w:szCs w:val="22"/>
        </w:rPr>
        <w:t>.</w:t>
      </w:r>
    </w:p>
    <w:p w14:paraId="65853B6C" w14:textId="77777777" w:rsidR="00F8567D" w:rsidRPr="007D3EF3" w:rsidRDefault="00F8567D" w:rsidP="00682263">
      <w:pPr>
        <w:pStyle w:val="ListParagraph"/>
        <w:tabs>
          <w:tab w:val="left" w:pos="1418"/>
          <w:tab w:val="decimal" w:pos="5954"/>
        </w:tabs>
        <w:rPr>
          <w:rFonts w:ascii="Alte Haas Grotesk" w:hAnsi="Alte Haas Grotesk" w:cstheme="minorHAnsi"/>
          <w:sz w:val="22"/>
          <w:szCs w:val="22"/>
        </w:rPr>
      </w:pPr>
    </w:p>
    <w:p w14:paraId="748D9606" w14:textId="6B754C37" w:rsidR="00913B4D" w:rsidRPr="007D3EF3" w:rsidRDefault="003E1D7D" w:rsidP="009864DA">
      <w:pPr>
        <w:tabs>
          <w:tab w:val="left" w:pos="1418"/>
          <w:tab w:val="decimal" w:pos="5954"/>
        </w:tabs>
        <w:ind w:left="360"/>
        <w:rPr>
          <w:rFonts w:ascii="Alte Haas Grotesk" w:hAnsi="Alte Haas Grotesk" w:cstheme="minorHAnsi"/>
          <w:b/>
          <w:bCs/>
          <w:sz w:val="22"/>
          <w:szCs w:val="22"/>
          <w:u w:val="single"/>
        </w:rPr>
      </w:pPr>
      <w:r w:rsidRPr="007D3EF3">
        <w:rPr>
          <w:rFonts w:ascii="Alte Haas Grotesk" w:hAnsi="Alte Haas Grotesk" w:cstheme="minorHAnsi"/>
          <w:b/>
          <w:bCs/>
          <w:sz w:val="22"/>
          <w:szCs w:val="22"/>
          <w:u w:val="single"/>
        </w:rPr>
        <w:t xml:space="preserve">MEM </w:t>
      </w:r>
      <w:r w:rsidR="00913B4D" w:rsidRPr="007D3EF3">
        <w:rPr>
          <w:rFonts w:ascii="Alte Haas Grotesk" w:hAnsi="Alte Haas Grotesk" w:cstheme="minorHAnsi"/>
          <w:b/>
          <w:bCs/>
          <w:sz w:val="22"/>
          <w:szCs w:val="22"/>
          <w:u w:val="single"/>
        </w:rPr>
        <w:t xml:space="preserve">Distribution </w:t>
      </w:r>
      <w:r w:rsidRPr="007D3EF3">
        <w:rPr>
          <w:rFonts w:ascii="Alte Haas Grotesk" w:hAnsi="Alte Haas Grotesk" w:cstheme="minorHAnsi"/>
          <w:b/>
          <w:bCs/>
          <w:sz w:val="22"/>
          <w:szCs w:val="22"/>
          <w:u w:val="single"/>
        </w:rPr>
        <w:t>Ministry</w:t>
      </w:r>
      <w:r w:rsidR="00F8567D" w:rsidRPr="007D3EF3">
        <w:rPr>
          <w:rFonts w:ascii="Alte Haas Grotesk" w:hAnsi="Alte Haas Grotesk" w:cstheme="minorHAnsi"/>
          <w:b/>
          <w:bCs/>
          <w:sz w:val="22"/>
          <w:szCs w:val="22"/>
          <w:u w:val="single"/>
        </w:rPr>
        <w:t xml:space="preserve"> Director</w:t>
      </w:r>
    </w:p>
    <w:p w14:paraId="65681EDE" w14:textId="023D3549" w:rsidR="003E1D7D" w:rsidRPr="007D3EF3" w:rsidRDefault="009864DA" w:rsidP="00682263">
      <w:pPr>
        <w:pStyle w:val="ListParagraph"/>
        <w:tabs>
          <w:tab w:val="left" w:pos="1418"/>
          <w:tab w:val="decimal" w:pos="5954"/>
        </w:tabs>
        <w:rPr>
          <w:rFonts w:ascii="Alte Haas Grotesk" w:hAnsi="Alte Haas Grotesk" w:cstheme="minorHAnsi"/>
          <w:sz w:val="22"/>
          <w:szCs w:val="22"/>
        </w:rPr>
      </w:pPr>
      <w:r w:rsidRPr="007D3EF3">
        <w:rPr>
          <w:rFonts w:ascii="Alte Haas Grotesk" w:hAnsi="Alte Haas Grotesk" w:cstheme="minorHAnsi"/>
          <w:sz w:val="22"/>
          <w:szCs w:val="22"/>
        </w:rPr>
        <w:t>The g</w:t>
      </w:r>
      <w:r w:rsidR="003E1D7D" w:rsidRPr="007D3EF3">
        <w:rPr>
          <w:rFonts w:ascii="Alte Haas Grotesk" w:hAnsi="Alte Haas Grotesk" w:cstheme="minorHAnsi"/>
          <w:sz w:val="22"/>
          <w:szCs w:val="22"/>
        </w:rPr>
        <w:t>oal of this role is to enable the expanded use and thus impact of MEM materials both within the Middle East and with no</w:t>
      </w:r>
      <w:r w:rsidRPr="007D3EF3">
        <w:rPr>
          <w:rFonts w:ascii="Alte Haas Grotesk" w:hAnsi="Alte Haas Grotesk" w:cstheme="minorHAnsi"/>
          <w:sz w:val="22"/>
          <w:szCs w:val="22"/>
        </w:rPr>
        <w:t xml:space="preserve">n-Arabic speaking ministries. </w:t>
      </w:r>
      <w:r w:rsidR="003E1D7D" w:rsidRPr="007D3EF3">
        <w:rPr>
          <w:rFonts w:ascii="Alte Haas Grotesk" w:hAnsi="Alte Haas Grotesk" w:cstheme="minorHAnsi"/>
          <w:sz w:val="22"/>
          <w:szCs w:val="22"/>
        </w:rPr>
        <w:t>This will be by making existin</w:t>
      </w:r>
      <w:r w:rsidR="00682263" w:rsidRPr="007D3EF3">
        <w:rPr>
          <w:rFonts w:ascii="Alte Haas Grotesk" w:hAnsi="Alte Haas Grotesk" w:cstheme="minorHAnsi"/>
          <w:sz w:val="22"/>
          <w:szCs w:val="22"/>
        </w:rPr>
        <w:t>g media and oth</w:t>
      </w:r>
      <w:r w:rsidR="003E1D7D" w:rsidRPr="007D3EF3">
        <w:rPr>
          <w:rFonts w:ascii="Alte Haas Grotesk" w:hAnsi="Alte Haas Grotesk" w:cstheme="minorHAnsi"/>
          <w:sz w:val="22"/>
          <w:szCs w:val="22"/>
        </w:rPr>
        <w:t>er resources accessible both for review and ultimat</w:t>
      </w:r>
      <w:r w:rsidR="00BC1D9A" w:rsidRPr="007D3EF3">
        <w:rPr>
          <w:rFonts w:ascii="Alte Haas Grotesk" w:hAnsi="Alte Haas Grotesk" w:cstheme="minorHAnsi"/>
          <w:sz w:val="22"/>
          <w:szCs w:val="22"/>
        </w:rPr>
        <w:t>ely for ministry distribution.</w:t>
      </w:r>
      <w:r w:rsidR="00AB6CE8">
        <w:rPr>
          <w:rFonts w:ascii="Alte Haas Grotesk" w:hAnsi="Alte Haas Grotesk" w:cstheme="minorHAnsi"/>
          <w:sz w:val="22"/>
          <w:szCs w:val="22"/>
        </w:rPr>
        <w:t xml:space="preserve"> </w:t>
      </w:r>
      <w:r w:rsidR="003E1D7D" w:rsidRPr="007D3EF3">
        <w:rPr>
          <w:rFonts w:ascii="Alte Haas Grotesk" w:hAnsi="Alte Haas Grotesk" w:cstheme="minorHAnsi"/>
          <w:sz w:val="22"/>
          <w:szCs w:val="22"/>
        </w:rPr>
        <w:t xml:space="preserve">Two elements or skill sets are needed for this </w:t>
      </w:r>
      <w:r w:rsidR="00BC1D9A" w:rsidRPr="007D3EF3">
        <w:rPr>
          <w:rFonts w:ascii="Alte Haas Grotesk" w:hAnsi="Alte Haas Grotesk" w:cstheme="minorHAnsi"/>
          <w:sz w:val="22"/>
          <w:szCs w:val="22"/>
        </w:rPr>
        <w:t>role that</w:t>
      </w:r>
      <w:r w:rsidR="003E1D7D" w:rsidRPr="007D3EF3">
        <w:rPr>
          <w:rFonts w:ascii="Alte Haas Grotesk" w:hAnsi="Alte Haas Grotesk" w:cstheme="minorHAnsi"/>
          <w:sz w:val="22"/>
          <w:szCs w:val="22"/>
        </w:rPr>
        <w:t xml:space="preserve"> could b</w:t>
      </w:r>
      <w:r w:rsidR="00BC1D9A" w:rsidRPr="007D3EF3">
        <w:rPr>
          <w:rFonts w:ascii="Alte Haas Grotesk" w:hAnsi="Alte Haas Grotesk" w:cstheme="minorHAnsi"/>
          <w:sz w:val="22"/>
          <w:szCs w:val="22"/>
        </w:rPr>
        <w:t xml:space="preserve">e filled by one or two people. </w:t>
      </w:r>
      <w:r w:rsidR="003E1D7D" w:rsidRPr="007D3EF3">
        <w:rPr>
          <w:rFonts w:ascii="Alte Haas Grotesk" w:hAnsi="Alte Haas Grotesk" w:cstheme="minorHAnsi"/>
          <w:sz w:val="22"/>
          <w:szCs w:val="22"/>
        </w:rPr>
        <w:t xml:space="preserve">Both require organizational skills </w:t>
      </w:r>
      <w:r w:rsidRPr="007D3EF3">
        <w:rPr>
          <w:rFonts w:ascii="Alte Haas Grotesk" w:hAnsi="Alte Haas Grotesk" w:cstheme="minorHAnsi"/>
          <w:sz w:val="22"/>
          <w:szCs w:val="22"/>
        </w:rPr>
        <w:t>and the</w:t>
      </w:r>
      <w:r w:rsidR="003E1D7D" w:rsidRPr="007D3EF3">
        <w:rPr>
          <w:rFonts w:ascii="Alte Haas Grotesk" w:hAnsi="Alte Haas Grotesk" w:cstheme="minorHAnsi"/>
          <w:sz w:val="22"/>
          <w:szCs w:val="22"/>
        </w:rPr>
        <w:t xml:space="preserve"> ability to take initiative to develop</w:t>
      </w:r>
      <w:r w:rsidRPr="007D3EF3">
        <w:rPr>
          <w:rFonts w:ascii="Alte Haas Grotesk" w:hAnsi="Alte Haas Grotesk" w:cstheme="minorHAnsi"/>
          <w:sz w:val="22"/>
          <w:szCs w:val="22"/>
        </w:rPr>
        <w:t xml:space="preserve"> a new ministry activity within</w:t>
      </w:r>
      <w:r w:rsidR="003E1D7D" w:rsidRPr="007D3EF3">
        <w:rPr>
          <w:rFonts w:ascii="Alte Haas Grotesk" w:hAnsi="Alte Haas Grotesk" w:cstheme="minorHAnsi"/>
          <w:sz w:val="22"/>
          <w:szCs w:val="22"/>
        </w:rPr>
        <w:t xml:space="preserve"> MEM.</w:t>
      </w:r>
    </w:p>
    <w:p w14:paraId="14DCE116" w14:textId="79C2B0C0" w:rsidR="003E1D7D" w:rsidRPr="007D3EF3" w:rsidRDefault="00BC1D9A" w:rsidP="00614AD2">
      <w:pPr>
        <w:pStyle w:val="ListParagraph"/>
        <w:numPr>
          <w:ilvl w:val="0"/>
          <w:numId w:val="10"/>
        </w:numPr>
        <w:tabs>
          <w:tab w:val="left" w:pos="1418"/>
          <w:tab w:val="decimal" w:pos="5954"/>
        </w:tabs>
        <w:rPr>
          <w:rFonts w:ascii="Alte Haas Grotesk" w:hAnsi="Alte Haas Grotesk" w:cstheme="minorHAnsi"/>
          <w:sz w:val="22"/>
          <w:szCs w:val="22"/>
        </w:rPr>
      </w:pPr>
      <w:r w:rsidRPr="007D3EF3">
        <w:rPr>
          <w:rFonts w:ascii="Alte Haas Grotesk" w:hAnsi="Alte Haas Grotesk" w:cstheme="minorHAnsi"/>
          <w:b/>
          <w:bCs/>
          <w:sz w:val="22"/>
          <w:szCs w:val="22"/>
        </w:rPr>
        <w:t>Partner/Client relations</w:t>
      </w:r>
      <w:r w:rsidRPr="007D3EF3">
        <w:rPr>
          <w:rFonts w:ascii="Alte Haas Grotesk" w:hAnsi="Alte Haas Grotesk" w:cstheme="minorHAnsi"/>
          <w:sz w:val="22"/>
          <w:szCs w:val="22"/>
        </w:rPr>
        <w:t xml:space="preserve">: </w:t>
      </w:r>
      <w:r w:rsidR="003E1D7D" w:rsidRPr="007D3EF3">
        <w:rPr>
          <w:rFonts w:ascii="Alte Haas Grotesk" w:hAnsi="Alte Haas Grotesk" w:cstheme="minorHAnsi"/>
          <w:sz w:val="22"/>
          <w:szCs w:val="22"/>
        </w:rPr>
        <w:t xml:space="preserve">To be able to promote and make </w:t>
      </w:r>
      <w:r w:rsidR="009864DA" w:rsidRPr="007D3EF3">
        <w:rPr>
          <w:rFonts w:ascii="Alte Haas Grotesk" w:hAnsi="Alte Haas Grotesk" w:cstheme="minorHAnsi"/>
          <w:sz w:val="22"/>
          <w:szCs w:val="22"/>
        </w:rPr>
        <w:t xml:space="preserve">MEM materials known </w:t>
      </w:r>
      <w:r w:rsidR="003E1D7D" w:rsidRPr="007D3EF3">
        <w:rPr>
          <w:rFonts w:ascii="Alte Haas Grotesk" w:hAnsi="Alte Haas Grotesk" w:cstheme="minorHAnsi"/>
          <w:sz w:val="22"/>
          <w:szCs w:val="22"/>
        </w:rPr>
        <w:t xml:space="preserve">to potential interested partners, provide </w:t>
      </w:r>
      <w:r w:rsidR="004F7A60" w:rsidRPr="007D3EF3">
        <w:rPr>
          <w:rFonts w:ascii="Alte Haas Grotesk" w:hAnsi="Alte Haas Grotesk" w:cstheme="minorHAnsi"/>
          <w:sz w:val="22"/>
          <w:szCs w:val="22"/>
        </w:rPr>
        <w:t>review materials, oversee crea</w:t>
      </w:r>
      <w:r w:rsidR="003E1D7D" w:rsidRPr="007D3EF3">
        <w:rPr>
          <w:rFonts w:ascii="Alte Haas Grotesk" w:hAnsi="Alte Haas Grotesk" w:cstheme="minorHAnsi"/>
          <w:sz w:val="22"/>
          <w:szCs w:val="22"/>
        </w:rPr>
        <w:t xml:space="preserve">tion of and modify distribution agreements, follow up with partners use of materials and provide feedback to the teams. </w:t>
      </w:r>
      <w:r w:rsidR="00614AD2" w:rsidRPr="007D3EF3">
        <w:rPr>
          <w:rFonts w:ascii="Alte Haas Grotesk" w:hAnsi="Alte Haas Grotesk" w:cstheme="minorHAnsi"/>
          <w:sz w:val="22"/>
          <w:szCs w:val="22"/>
        </w:rPr>
        <w:t xml:space="preserve">Coordination of material with field teams regarding what materials are available for what markets and on what conditions. This will include the creation of informational materials that need to be available in both Arabic and English. </w:t>
      </w:r>
      <w:r w:rsidR="003E1D7D" w:rsidRPr="007D3EF3">
        <w:rPr>
          <w:rFonts w:ascii="Alte Haas Grotesk" w:hAnsi="Alte Haas Grotesk" w:cstheme="minorHAnsi"/>
          <w:sz w:val="22"/>
          <w:szCs w:val="22"/>
        </w:rPr>
        <w:t xml:space="preserve">This is a combination of </w:t>
      </w:r>
      <w:r w:rsidR="00614AD2" w:rsidRPr="007D3EF3">
        <w:rPr>
          <w:rFonts w:ascii="Alte Haas Grotesk" w:hAnsi="Alte Haas Grotesk" w:cstheme="minorHAnsi"/>
          <w:sz w:val="22"/>
          <w:szCs w:val="22"/>
        </w:rPr>
        <w:t>promotion, relational and administrative detail skills sets with great people skills to find groups around the world that can use our materials as well as find new, cutting edge ways of distributing them.  </w:t>
      </w:r>
    </w:p>
    <w:p w14:paraId="35701C19" w14:textId="5B78A843" w:rsidR="003E1D7D" w:rsidRPr="007D3EF3" w:rsidRDefault="00614AD2" w:rsidP="00614AD2">
      <w:pPr>
        <w:pStyle w:val="ListParagraph"/>
        <w:numPr>
          <w:ilvl w:val="0"/>
          <w:numId w:val="10"/>
        </w:numPr>
        <w:tabs>
          <w:tab w:val="left" w:pos="1418"/>
          <w:tab w:val="decimal" w:pos="5954"/>
        </w:tabs>
        <w:rPr>
          <w:rFonts w:ascii="Alte Haas Grotesk" w:hAnsi="Alte Haas Grotesk" w:cstheme="minorHAnsi"/>
          <w:sz w:val="22"/>
          <w:szCs w:val="22"/>
        </w:rPr>
      </w:pPr>
      <w:r w:rsidRPr="007D3EF3">
        <w:rPr>
          <w:rFonts w:ascii="Alte Haas Grotesk" w:hAnsi="Alte Haas Grotesk" w:cstheme="minorHAnsi"/>
          <w:b/>
          <w:bCs/>
          <w:sz w:val="22"/>
          <w:szCs w:val="22"/>
          <w:u w:val="single"/>
        </w:rPr>
        <w:t>Technical and Product management:</w:t>
      </w:r>
      <w:r w:rsidRPr="007D3EF3">
        <w:rPr>
          <w:rFonts w:ascii="Alte Haas Grotesk" w:hAnsi="Alte Haas Grotesk" w:cstheme="minorHAnsi"/>
          <w:sz w:val="22"/>
          <w:szCs w:val="22"/>
        </w:rPr>
        <w:t xml:space="preserve">  Responsible to collect all existing and ongoing program in digital format, ens</w:t>
      </w:r>
      <w:r w:rsidR="009864DA" w:rsidRPr="007D3EF3">
        <w:rPr>
          <w:rFonts w:ascii="Alte Haas Grotesk" w:hAnsi="Alte Haas Grotesk" w:cstheme="minorHAnsi"/>
          <w:sz w:val="22"/>
          <w:szCs w:val="22"/>
        </w:rPr>
        <w:t>ure they are in the correct quality level</w:t>
      </w:r>
      <w:r w:rsidRPr="007D3EF3">
        <w:rPr>
          <w:rFonts w:ascii="Alte Haas Grotesk" w:hAnsi="Alte Haas Grotesk" w:cstheme="minorHAnsi"/>
          <w:sz w:val="22"/>
          <w:szCs w:val="22"/>
        </w:rPr>
        <w:t xml:space="preserve"> for review and distribution copies, and posted</w:t>
      </w:r>
      <w:r w:rsidR="009864DA" w:rsidRPr="007D3EF3">
        <w:rPr>
          <w:rFonts w:ascii="Alte Haas Grotesk" w:hAnsi="Alte Haas Grotesk" w:cstheme="minorHAnsi"/>
          <w:sz w:val="22"/>
          <w:szCs w:val="22"/>
        </w:rPr>
        <w:t xml:space="preserve"> in secure online locations to which</w:t>
      </w:r>
      <w:r w:rsidRPr="007D3EF3">
        <w:rPr>
          <w:rFonts w:ascii="Alte Haas Grotesk" w:hAnsi="Alte Haas Grotesk" w:cstheme="minorHAnsi"/>
          <w:sz w:val="22"/>
          <w:szCs w:val="22"/>
        </w:rPr>
        <w:t xml:space="preserve"> selecti</w:t>
      </w:r>
      <w:r w:rsidR="00BC1D9A" w:rsidRPr="007D3EF3">
        <w:rPr>
          <w:rFonts w:ascii="Alte Haas Grotesk" w:hAnsi="Alte Haas Grotesk" w:cstheme="minorHAnsi"/>
          <w:sz w:val="22"/>
          <w:szCs w:val="22"/>
        </w:rPr>
        <w:t xml:space="preserve">ve access can be given. </w:t>
      </w:r>
      <w:r w:rsidRPr="007D3EF3">
        <w:rPr>
          <w:rFonts w:ascii="Alte Haas Grotesk" w:hAnsi="Alte Haas Grotesk" w:cstheme="minorHAnsi"/>
          <w:sz w:val="22"/>
          <w:szCs w:val="22"/>
        </w:rPr>
        <w:t>Includes delivery of</w:t>
      </w:r>
      <w:r w:rsidR="009864DA" w:rsidRPr="007D3EF3">
        <w:rPr>
          <w:rFonts w:ascii="Alte Haas Grotesk" w:hAnsi="Alte Haas Grotesk" w:cstheme="minorHAnsi"/>
          <w:sz w:val="22"/>
          <w:szCs w:val="22"/>
        </w:rPr>
        <w:t xml:space="preserve"> final materials, which include</w:t>
      </w:r>
      <w:r w:rsidRPr="007D3EF3">
        <w:rPr>
          <w:rFonts w:ascii="Alte Haas Grotesk" w:hAnsi="Alte Haas Grotesk" w:cstheme="minorHAnsi"/>
          <w:sz w:val="22"/>
          <w:szCs w:val="22"/>
        </w:rPr>
        <w:t xml:space="preserve"> video, stills, scripts in appropriate language, etc. </w:t>
      </w:r>
      <w:r w:rsidR="009864DA" w:rsidRPr="007D3EF3">
        <w:rPr>
          <w:rFonts w:ascii="Alte Haas Grotesk" w:hAnsi="Alte Haas Grotesk" w:cstheme="minorHAnsi"/>
          <w:sz w:val="22"/>
          <w:szCs w:val="22"/>
        </w:rPr>
        <w:t xml:space="preserve">Knowledge of, or willingness to learn </w:t>
      </w:r>
      <w:r w:rsidRPr="007D3EF3">
        <w:rPr>
          <w:rFonts w:ascii="Alte Haas Grotesk" w:hAnsi="Alte Haas Grotesk" w:cstheme="minorHAnsi"/>
          <w:sz w:val="22"/>
          <w:szCs w:val="22"/>
        </w:rPr>
        <w:t>media formats, online platforms and general technical a</w:t>
      </w:r>
      <w:r w:rsidR="009864DA" w:rsidRPr="007D3EF3">
        <w:rPr>
          <w:rFonts w:ascii="Alte Haas Grotesk" w:hAnsi="Alte Haas Grotesk" w:cstheme="minorHAnsi"/>
          <w:sz w:val="22"/>
          <w:szCs w:val="22"/>
        </w:rPr>
        <w:t>bility is required.</w:t>
      </w:r>
      <w:r w:rsidRPr="007D3EF3">
        <w:rPr>
          <w:rFonts w:ascii="Alte Haas Grotesk" w:hAnsi="Alte Haas Grotesk" w:cstheme="minorHAnsi"/>
          <w:sz w:val="22"/>
          <w:szCs w:val="22"/>
        </w:rPr>
        <w:t xml:space="preserve">  </w:t>
      </w:r>
    </w:p>
    <w:p w14:paraId="19ABC947" w14:textId="163801D0" w:rsidR="003E1D7D" w:rsidRDefault="00B1216B" w:rsidP="00BA2C01">
      <w:pPr>
        <w:pStyle w:val="ListParagraph"/>
        <w:tabs>
          <w:tab w:val="left" w:pos="1418"/>
          <w:tab w:val="decimal" w:pos="5954"/>
        </w:tabs>
        <w:rPr>
          <w:rFonts w:ascii="Alte Haas Grotesk" w:hAnsi="Alte Haas Grotesk" w:cstheme="minorHAnsi"/>
          <w:sz w:val="22"/>
          <w:szCs w:val="22"/>
        </w:rPr>
      </w:pPr>
      <w:r w:rsidRPr="007D3EF3">
        <w:rPr>
          <w:rFonts w:ascii="Alte Haas Grotesk" w:hAnsi="Alte Haas Grotesk" w:cstheme="minorHAnsi"/>
          <w:sz w:val="22"/>
          <w:szCs w:val="22"/>
        </w:rPr>
        <w:t xml:space="preserve">Knowledge of Arabic </w:t>
      </w:r>
      <w:r w:rsidR="009864DA" w:rsidRPr="007D3EF3">
        <w:rPr>
          <w:rFonts w:ascii="Alte Haas Grotesk" w:hAnsi="Alte Haas Grotesk" w:cstheme="minorHAnsi"/>
          <w:sz w:val="22"/>
          <w:szCs w:val="22"/>
        </w:rPr>
        <w:t xml:space="preserve">would be </w:t>
      </w:r>
      <w:r w:rsidR="00614AD2" w:rsidRPr="007D3EF3">
        <w:rPr>
          <w:rFonts w:ascii="Alte Haas Grotesk" w:hAnsi="Alte Haas Grotesk" w:cstheme="minorHAnsi"/>
          <w:sz w:val="22"/>
          <w:szCs w:val="22"/>
        </w:rPr>
        <w:t>ideal, in at least one of these roles</w:t>
      </w:r>
      <w:r w:rsidRPr="007D3EF3">
        <w:rPr>
          <w:rFonts w:ascii="Alte Haas Grotesk" w:hAnsi="Alte Haas Grotesk" w:cstheme="minorHAnsi"/>
          <w:sz w:val="22"/>
          <w:szCs w:val="22"/>
        </w:rPr>
        <w:t>.</w:t>
      </w:r>
    </w:p>
    <w:p w14:paraId="7DAA56C9" w14:textId="77777777" w:rsidR="007D3EF3" w:rsidRPr="007D3EF3" w:rsidRDefault="007D3EF3" w:rsidP="00BA2C01">
      <w:pPr>
        <w:pStyle w:val="ListParagraph"/>
        <w:tabs>
          <w:tab w:val="left" w:pos="1418"/>
          <w:tab w:val="decimal" w:pos="5954"/>
        </w:tabs>
        <w:rPr>
          <w:rFonts w:ascii="Alte Haas Grotesk" w:hAnsi="Alte Haas Grotesk" w:cstheme="minorHAnsi"/>
          <w:sz w:val="22"/>
          <w:szCs w:val="22"/>
        </w:rPr>
      </w:pPr>
    </w:p>
    <w:p w14:paraId="4217CF18" w14:textId="24553229" w:rsidR="00BA2C01" w:rsidRPr="007D3EF3" w:rsidRDefault="00BA2C01" w:rsidP="00682263">
      <w:pPr>
        <w:pStyle w:val="ListParagraph"/>
        <w:numPr>
          <w:ilvl w:val="0"/>
          <w:numId w:val="3"/>
        </w:numPr>
        <w:tabs>
          <w:tab w:val="left" w:pos="1418"/>
          <w:tab w:val="decimal" w:pos="5954"/>
        </w:tabs>
        <w:rPr>
          <w:rFonts w:ascii="Alte Haas Grotesk" w:hAnsi="Alte Haas Grotesk" w:cstheme="minorHAnsi"/>
          <w:b/>
          <w:bCs/>
          <w:sz w:val="22"/>
          <w:szCs w:val="22"/>
          <w:u w:val="single"/>
        </w:rPr>
      </w:pPr>
      <w:r w:rsidRPr="007D3EF3">
        <w:rPr>
          <w:rFonts w:ascii="Alte Haas Grotesk" w:hAnsi="Alte Haas Grotesk" w:cstheme="minorHAnsi"/>
          <w:b/>
          <w:bCs/>
          <w:sz w:val="22"/>
          <w:szCs w:val="22"/>
          <w:u w:val="single"/>
        </w:rPr>
        <w:t xml:space="preserve">Theologian &amp; Regional Religion Specialist </w:t>
      </w:r>
    </w:p>
    <w:p w14:paraId="7F8A5273" w14:textId="016D5C40" w:rsidR="00BA2C01" w:rsidRDefault="00BA2C01" w:rsidP="00BA2C01">
      <w:pPr>
        <w:tabs>
          <w:tab w:val="left" w:pos="1418"/>
          <w:tab w:val="decimal" w:pos="5954"/>
        </w:tabs>
        <w:ind w:left="720"/>
        <w:rPr>
          <w:rFonts w:ascii="Alte Haas Grotesk" w:hAnsi="Alte Haas Grotesk" w:cstheme="minorHAnsi"/>
          <w:sz w:val="22"/>
          <w:szCs w:val="22"/>
        </w:rPr>
      </w:pPr>
      <w:r w:rsidRPr="007D3EF3">
        <w:rPr>
          <w:rFonts w:ascii="Alte Haas Grotesk" w:hAnsi="Alte Haas Grotesk" w:cstheme="minorHAnsi"/>
          <w:sz w:val="22"/>
          <w:szCs w:val="22"/>
        </w:rPr>
        <w:t xml:space="preserve">The goal of this role is to provide theological and special input on the majority religion within the context for MEM’s programming teams. To work with development and review of theology of change. Expanding MEM’s impact in discipleship before, at and after the cross. </w:t>
      </w:r>
    </w:p>
    <w:p w14:paraId="7478BDC4" w14:textId="77777777" w:rsidR="007D3EF3" w:rsidRPr="007D3EF3" w:rsidRDefault="007D3EF3" w:rsidP="00BA2C01">
      <w:pPr>
        <w:tabs>
          <w:tab w:val="left" w:pos="1418"/>
          <w:tab w:val="decimal" w:pos="5954"/>
        </w:tabs>
        <w:ind w:left="720"/>
        <w:rPr>
          <w:rFonts w:ascii="Alte Haas Grotesk" w:hAnsi="Alte Haas Grotesk" w:cstheme="minorHAnsi"/>
          <w:sz w:val="22"/>
          <w:szCs w:val="22"/>
          <w:u w:val="single"/>
        </w:rPr>
      </w:pPr>
    </w:p>
    <w:p w14:paraId="0E89A424" w14:textId="6FE5BD24" w:rsidR="00682263" w:rsidRPr="007D3EF3" w:rsidRDefault="00682263" w:rsidP="00682263">
      <w:pPr>
        <w:pStyle w:val="ListParagraph"/>
        <w:numPr>
          <w:ilvl w:val="0"/>
          <w:numId w:val="3"/>
        </w:numPr>
        <w:tabs>
          <w:tab w:val="left" w:pos="1418"/>
          <w:tab w:val="decimal" w:pos="5954"/>
        </w:tabs>
        <w:rPr>
          <w:rFonts w:ascii="Alte Haas Grotesk" w:hAnsi="Alte Haas Grotesk" w:cstheme="minorHAnsi"/>
          <w:b/>
          <w:bCs/>
          <w:sz w:val="22"/>
          <w:szCs w:val="22"/>
          <w:u w:val="single"/>
        </w:rPr>
      </w:pPr>
      <w:r w:rsidRPr="007D3EF3">
        <w:rPr>
          <w:rFonts w:ascii="Alte Haas Grotesk" w:hAnsi="Alte Haas Grotesk" w:cstheme="minorHAnsi"/>
          <w:b/>
          <w:bCs/>
          <w:sz w:val="22"/>
          <w:szCs w:val="22"/>
          <w:u w:val="single"/>
        </w:rPr>
        <w:t>International Administrative Assistant</w:t>
      </w:r>
      <w:r w:rsidR="00BE6917" w:rsidRPr="007D3EF3">
        <w:rPr>
          <w:rFonts w:ascii="Alte Haas Grotesk" w:hAnsi="Alte Haas Grotesk" w:cs="Gill Sans Light"/>
          <w:b/>
          <w:bCs/>
          <w:sz w:val="22"/>
          <w:szCs w:val="22"/>
          <w:u w:val="single"/>
        </w:rPr>
        <w:t xml:space="preserve"> (</w:t>
      </w:r>
      <w:r w:rsidRPr="007D3EF3">
        <w:rPr>
          <w:rFonts w:ascii="Alte Haas Grotesk" w:hAnsi="Alte Haas Grotesk" w:cs="Gill Sans Light"/>
          <w:b/>
          <w:bCs/>
          <w:sz w:val="22"/>
          <w:szCs w:val="22"/>
          <w:u w:val="single"/>
        </w:rPr>
        <w:t>IAA</w:t>
      </w:r>
      <w:r w:rsidR="00BE6917" w:rsidRPr="007D3EF3">
        <w:rPr>
          <w:rFonts w:ascii="Alte Haas Grotesk" w:hAnsi="Alte Haas Grotesk" w:cs="Gill Sans Light"/>
          <w:b/>
          <w:bCs/>
          <w:sz w:val="22"/>
          <w:szCs w:val="22"/>
          <w:u w:val="single"/>
        </w:rPr>
        <w:t>)</w:t>
      </w:r>
    </w:p>
    <w:p w14:paraId="516AB180" w14:textId="26152F45" w:rsidR="00682263" w:rsidRPr="007D3EF3" w:rsidRDefault="00682263" w:rsidP="00682263">
      <w:pPr>
        <w:pStyle w:val="ListParagraph"/>
        <w:tabs>
          <w:tab w:val="left" w:pos="1418"/>
          <w:tab w:val="decimal" w:pos="5954"/>
        </w:tabs>
        <w:rPr>
          <w:rFonts w:ascii="Alte Haas Grotesk" w:hAnsi="Alte Haas Grotesk" w:cstheme="minorHAnsi"/>
          <w:sz w:val="22"/>
          <w:szCs w:val="22"/>
        </w:rPr>
      </w:pPr>
      <w:r w:rsidRPr="007D3EF3">
        <w:rPr>
          <w:rFonts w:ascii="Alte Haas Grotesk" w:hAnsi="Alte Haas Grotesk" w:cstheme="minorHAnsi"/>
          <w:sz w:val="22"/>
          <w:szCs w:val="22"/>
        </w:rPr>
        <w:t>The IAA will assist the International Office and Director in all areas administratively.  He or she will correspond with partners, Arab team field offices and support offices, draft reports and create spreadsheets for financial reports. The IAA will also be able to coordinate digital/virtual communications in shared online spaces. Excellent organizational, computer and online skills are required. The ability to travel internationally on occasion is also a necessity. Excellent English a must – Arabic a plus</w:t>
      </w:r>
      <w:r w:rsidR="00AB6CE8">
        <w:rPr>
          <w:rFonts w:ascii="Alte Haas Grotesk" w:hAnsi="Alte Haas Grotesk" w:cstheme="minorHAnsi"/>
          <w:sz w:val="22"/>
          <w:szCs w:val="22"/>
        </w:rPr>
        <w:t>.</w:t>
      </w:r>
      <w:r w:rsidRPr="007D3EF3">
        <w:rPr>
          <w:rFonts w:ascii="Alte Haas Grotesk" w:hAnsi="Alte Haas Grotesk" w:cstheme="minorHAnsi"/>
          <w:sz w:val="22"/>
          <w:szCs w:val="22"/>
        </w:rPr>
        <w:t xml:space="preserve"> </w:t>
      </w:r>
    </w:p>
    <w:p w14:paraId="7847C8E3" w14:textId="77777777" w:rsidR="00BA2C01" w:rsidRPr="007D3EF3" w:rsidRDefault="00BA2C01" w:rsidP="00BA2C01">
      <w:pPr>
        <w:tabs>
          <w:tab w:val="left" w:pos="1418"/>
          <w:tab w:val="decimal" w:pos="5954"/>
        </w:tabs>
        <w:ind w:left="360"/>
        <w:rPr>
          <w:rFonts w:ascii="Alte Haas Grotesk" w:hAnsi="Alte Haas Grotesk" w:cstheme="minorHAnsi"/>
          <w:sz w:val="22"/>
          <w:szCs w:val="22"/>
          <w:u w:val="single"/>
        </w:rPr>
      </w:pPr>
    </w:p>
    <w:p w14:paraId="28620BCB" w14:textId="77777777" w:rsidR="00623EFF" w:rsidRPr="007D3EF3" w:rsidRDefault="00623EFF" w:rsidP="00623EFF">
      <w:pPr>
        <w:pStyle w:val="ListParagraph"/>
        <w:tabs>
          <w:tab w:val="left" w:pos="1418"/>
          <w:tab w:val="decimal" w:pos="5954"/>
        </w:tabs>
        <w:rPr>
          <w:rFonts w:ascii="Alte Haas Grotesk" w:hAnsi="Alte Haas Grotesk" w:cstheme="minorHAnsi"/>
          <w:sz w:val="22"/>
          <w:szCs w:val="22"/>
        </w:rPr>
      </w:pPr>
    </w:p>
    <w:p w14:paraId="25E7B3E2" w14:textId="72AE90C5" w:rsidR="002F48C1" w:rsidRPr="007D3EF3" w:rsidRDefault="002F48C1" w:rsidP="00B1216B">
      <w:pPr>
        <w:spacing w:line="276" w:lineRule="auto"/>
        <w:rPr>
          <w:rFonts w:ascii="Alte Haas Grotesk" w:hAnsi="Alte Haas Grotesk" w:cstheme="minorHAnsi"/>
          <w:sz w:val="22"/>
          <w:szCs w:val="22"/>
        </w:rPr>
      </w:pPr>
      <w:r w:rsidRPr="007D3EF3">
        <w:rPr>
          <w:rFonts w:ascii="Alte Haas Grotesk" w:hAnsi="Alte Haas Grotesk" w:cstheme="minorHAnsi"/>
          <w:sz w:val="22"/>
          <w:szCs w:val="22"/>
        </w:rPr>
        <w:t xml:space="preserve">All positions current as of </w:t>
      </w:r>
      <w:r w:rsidR="00335361" w:rsidRPr="007D3EF3">
        <w:rPr>
          <w:rFonts w:ascii="Alte Haas Grotesk" w:hAnsi="Alte Haas Grotesk" w:cstheme="minorHAnsi"/>
          <w:sz w:val="22"/>
          <w:szCs w:val="22"/>
        </w:rPr>
        <w:t>J</w:t>
      </w:r>
      <w:r w:rsidR="00623EFF" w:rsidRPr="007D3EF3">
        <w:rPr>
          <w:rFonts w:ascii="Alte Haas Grotesk" w:hAnsi="Alte Haas Grotesk" w:cstheme="minorHAnsi"/>
          <w:sz w:val="22"/>
          <w:szCs w:val="22"/>
        </w:rPr>
        <w:t>anuary 2023</w:t>
      </w:r>
    </w:p>
    <w:sectPr w:rsidR="002F48C1" w:rsidRPr="007D3EF3" w:rsidSect="00CE53A5">
      <w:footerReference w:type="default" r:id="rId12"/>
      <w:pgSz w:w="12240" w:h="15840"/>
      <w:pgMar w:top="1440" w:right="1440" w:bottom="1440" w:left="1440" w:header="720" w:footer="12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0C46" w14:textId="77777777" w:rsidR="006D5321" w:rsidRDefault="006D5321" w:rsidP="003F496D">
      <w:r>
        <w:separator/>
      </w:r>
    </w:p>
  </w:endnote>
  <w:endnote w:type="continuationSeparator" w:id="0">
    <w:p w14:paraId="4BC6A6E3" w14:textId="77777777" w:rsidR="006D5321" w:rsidRDefault="006D5321" w:rsidP="003F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ree Rg">
    <w:altName w:val="Times New Roman"/>
    <w:panose1 w:val="020B0604020202020204"/>
    <w:charset w:val="4D"/>
    <w:family w:val="auto"/>
    <w:notTrueType/>
    <w:pitch w:val="variable"/>
    <w:sig w:usb0="A00000AF" w:usb1="5000205B" w:usb2="00000000" w:usb3="00000000" w:csb0="0000009B" w:csb1="00000000"/>
  </w:font>
  <w:font w:name="ITC Avant Garde Pro Md">
    <w:panose1 w:val="020B0604020202020204"/>
    <w:charset w:val="4D"/>
    <w:family w:val="auto"/>
    <w:notTrueType/>
    <w:pitch w:val="variable"/>
    <w:sig w:usb0="A00000AF" w:usb1="5000205A" w:usb2="00000000" w:usb3="00000000" w:csb0="0000019B" w:csb1="00000000"/>
  </w:font>
  <w:font w:name="Alte Haas Grotesk">
    <w:panose1 w:val="020B0604020202020204"/>
    <w:charset w:val="4D"/>
    <w:family w:val="auto"/>
    <w:pitch w:val="variable"/>
    <w:sig w:usb0="80000067" w:usb1="00000000" w:usb2="00000000" w:usb3="00000000" w:csb0="00000111" w:csb1="00000000"/>
  </w:font>
  <w:font w:name="Gill Sans Light">
    <w:altName w:val="GILL SANS LIGHT"/>
    <w:panose1 w:val="020B0302020104020203"/>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A79B" w14:textId="534B90B3" w:rsidR="003358A6" w:rsidRDefault="003358A6" w:rsidP="00CE53A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D616" w14:textId="77777777" w:rsidR="006D5321" w:rsidRDefault="006D5321" w:rsidP="003F496D">
      <w:r>
        <w:separator/>
      </w:r>
    </w:p>
  </w:footnote>
  <w:footnote w:type="continuationSeparator" w:id="0">
    <w:p w14:paraId="2BEFFC21" w14:textId="77777777" w:rsidR="006D5321" w:rsidRDefault="006D5321" w:rsidP="003F4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A57"/>
    <w:multiLevelType w:val="hybridMultilevel"/>
    <w:tmpl w:val="BE0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0937"/>
    <w:multiLevelType w:val="hybridMultilevel"/>
    <w:tmpl w:val="8F2CFC9E"/>
    <w:lvl w:ilvl="0" w:tplc="FDBC9E2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9561EF"/>
    <w:multiLevelType w:val="hybridMultilevel"/>
    <w:tmpl w:val="A852CD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A53D4E"/>
    <w:multiLevelType w:val="multilevel"/>
    <w:tmpl w:val="B4CEDFE4"/>
    <w:lvl w:ilvl="0">
      <w:numFmt w:val="bullet"/>
      <w:lvlText w:val="-"/>
      <w:lvlJc w:val="left"/>
      <w:pPr>
        <w:ind w:left="1080" w:hanging="360"/>
      </w:pPr>
      <w:rPr>
        <w:rFonts w:ascii="Gill Sans MT" w:eastAsiaTheme="minorHAnsi" w:hAnsi="Gill Sans MT" w:cstheme="minorHAns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DD55965"/>
    <w:multiLevelType w:val="multilevel"/>
    <w:tmpl w:val="49DAB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33E2D33"/>
    <w:multiLevelType w:val="hybridMultilevel"/>
    <w:tmpl w:val="49D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939AB"/>
    <w:multiLevelType w:val="hybridMultilevel"/>
    <w:tmpl w:val="F08A875A"/>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7" w15:restartNumberingAfterBreak="0">
    <w:nsid w:val="6B782903"/>
    <w:multiLevelType w:val="hybridMultilevel"/>
    <w:tmpl w:val="B4CEDFE4"/>
    <w:lvl w:ilvl="0" w:tplc="A08A4C2C">
      <w:numFmt w:val="bullet"/>
      <w:lvlText w:val="-"/>
      <w:lvlJc w:val="left"/>
      <w:pPr>
        <w:ind w:left="1080" w:hanging="360"/>
      </w:pPr>
      <w:rPr>
        <w:rFonts w:ascii="Gill Sans MT" w:eastAsiaTheme="minorHAnsi" w:hAnsi="Gill Sans M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0862E7"/>
    <w:multiLevelType w:val="hybridMultilevel"/>
    <w:tmpl w:val="CB0E5C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DB024DD"/>
    <w:multiLevelType w:val="multilevel"/>
    <w:tmpl w:val="511AC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43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82510293">
    <w:abstractNumId w:val="1"/>
  </w:num>
  <w:num w:numId="2" w16cid:durableId="1385058144">
    <w:abstractNumId w:val="0"/>
  </w:num>
  <w:num w:numId="3" w16cid:durableId="1946575682">
    <w:abstractNumId w:val="5"/>
  </w:num>
  <w:num w:numId="4" w16cid:durableId="1325623745">
    <w:abstractNumId w:val="9"/>
  </w:num>
  <w:num w:numId="5" w16cid:durableId="193538997">
    <w:abstractNumId w:val="6"/>
  </w:num>
  <w:num w:numId="6" w16cid:durableId="1286883613">
    <w:abstractNumId w:val="8"/>
  </w:num>
  <w:num w:numId="7" w16cid:durableId="1624263828">
    <w:abstractNumId w:val="4"/>
  </w:num>
  <w:num w:numId="8" w16cid:durableId="1979871574">
    <w:abstractNumId w:val="7"/>
  </w:num>
  <w:num w:numId="9" w16cid:durableId="1115750963">
    <w:abstractNumId w:val="3"/>
  </w:num>
  <w:num w:numId="10" w16cid:durableId="1662345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62"/>
    <w:rsid w:val="00032F11"/>
    <w:rsid w:val="000373F6"/>
    <w:rsid w:val="000A38CD"/>
    <w:rsid w:val="000B0C4C"/>
    <w:rsid w:val="001603FE"/>
    <w:rsid w:val="00190B45"/>
    <w:rsid w:val="001A3162"/>
    <w:rsid w:val="001D7C9B"/>
    <w:rsid w:val="001D7F05"/>
    <w:rsid w:val="001E14DC"/>
    <w:rsid w:val="00236F6D"/>
    <w:rsid w:val="002F15F0"/>
    <w:rsid w:val="002F48C1"/>
    <w:rsid w:val="00335361"/>
    <w:rsid w:val="003358A6"/>
    <w:rsid w:val="003C5BC5"/>
    <w:rsid w:val="003E1D7D"/>
    <w:rsid w:val="003F496D"/>
    <w:rsid w:val="00473428"/>
    <w:rsid w:val="004F7A60"/>
    <w:rsid w:val="00566AE3"/>
    <w:rsid w:val="00572F62"/>
    <w:rsid w:val="00597A28"/>
    <w:rsid w:val="00614AD2"/>
    <w:rsid w:val="00623EFF"/>
    <w:rsid w:val="00682263"/>
    <w:rsid w:val="006824D6"/>
    <w:rsid w:val="00692F90"/>
    <w:rsid w:val="006A0052"/>
    <w:rsid w:val="006C69CE"/>
    <w:rsid w:val="006D5321"/>
    <w:rsid w:val="006E32EE"/>
    <w:rsid w:val="006E6706"/>
    <w:rsid w:val="00776534"/>
    <w:rsid w:val="00791D6E"/>
    <w:rsid w:val="00796BE6"/>
    <w:rsid w:val="007A275E"/>
    <w:rsid w:val="007D3EF3"/>
    <w:rsid w:val="00814030"/>
    <w:rsid w:val="008A679A"/>
    <w:rsid w:val="008D1954"/>
    <w:rsid w:val="00913B4D"/>
    <w:rsid w:val="009429A7"/>
    <w:rsid w:val="009864DA"/>
    <w:rsid w:val="009C095B"/>
    <w:rsid w:val="009D11C1"/>
    <w:rsid w:val="009D31D5"/>
    <w:rsid w:val="00A2137B"/>
    <w:rsid w:val="00A3184F"/>
    <w:rsid w:val="00A52812"/>
    <w:rsid w:val="00A72E93"/>
    <w:rsid w:val="00A770A6"/>
    <w:rsid w:val="00AA4163"/>
    <w:rsid w:val="00AB281B"/>
    <w:rsid w:val="00AB6CE8"/>
    <w:rsid w:val="00AC72DF"/>
    <w:rsid w:val="00B1216B"/>
    <w:rsid w:val="00B159B1"/>
    <w:rsid w:val="00BA2C01"/>
    <w:rsid w:val="00BB3F67"/>
    <w:rsid w:val="00BC1D9A"/>
    <w:rsid w:val="00BC79D2"/>
    <w:rsid w:val="00BE6917"/>
    <w:rsid w:val="00C54B07"/>
    <w:rsid w:val="00CE53A5"/>
    <w:rsid w:val="00D12E5B"/>
    <w:rsid w:val="00D21D9B"/>
    <w:rsid w:val="00D2706F"/>
    <w:rsid w:val="00DC15AD"/>
    <w:rsid w:val="00DE4816"/>
    <w:rsid w:val="00DF1798"/>
    <w:rsid w:val="00E12C61"/>
    <w:rsid w:val="00E54506"/>
    <w:rsid w:val="00E625CB"/>
    <w:rsid w:val="00E92949"/>
    <w:rsid w:val="00F4354B"/>
    <w:rsid w:val="00F8567D"/>
    <w:rsid w:val="00F917B4"/>
    <w:rsid w:val="00FC5E28"/>
    <w:rsid w:val="00FE34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98C83"/>
  <w15:docId w15:val="{8692DC37-5F76-9546-88A3-1023AB96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F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72F62"/>
  </w:style>
  <w:style w:type="paragraph" w:customStyle="1" w:styleId="xl41">
    <w:name w:val="xl41"/>
    <w:basedOn w:val="Normal"/>
    <w:rsid w:val="009429A7"/>
    <w:pPr>
      <w:spacing w:before="100" w:beforeAutospacing="1" w:after="100" w:afterAutospacing="1"/>
    </w:pPr>
    <w:rPr>
      <w:rFonts w:ascii="Times" w:eastAsia="Times" w:hAnsi="Times" w:cs="Times New Roman"/>
      <w:b/>
      <w:szCs w:val="20"/>
    </w:rPr>
  </w:style>
  <w:style w:type="character" w:styleId="Hyperlink">
    <w:name w:val="Hyperlink"/>
    <w:semiHidden/>
    <w:rsid w:val="009429A7"/>
    <w:rPr>
      <w:color w:val="0000FF"/>
      <w:u w:val="single"/>
    </w:rPr>
  </w:style>
  <w:style w:type="paragraph" w:styleId="ListParagraph">
    <w:name w:val="List Paragraph"/>
    <w:basedOn w:val="Normal"/>
    <w:uiPriority w:val="34"/>
    <w:qFormat/>
    <w:rsid w:val="009429A7"/>
    <w:pPr>
      <w:ind w:left="720"/>
      <w:contextualSpacing/>
    </w:pPr>
  </w:style>
  <w:style w:type="character" w:customStyle="1" w:styleId="UnresolvedMention1">
    <w:name w:val="Unresolved Mention1"/>
    <w:basedOn w:val="DefaultParagraphFont"/>
    <w:uiPriority w:val="99"/>
    <w:semiHidden/>
    <w:unhideWhenUsed/>
    <w:rsid w:val="002F48C1"/>
    <w:rPr>
      <w:color w:val="808080"/>
      <w:shd w:val="clear" w:color="auto" w:fill="E6E6E6"/>
    </w:rPr>
  </w:style>
  <w:style w:type="character" w:customStyle="1" w:styleId="UnresolvedMention2">
    <w:name w:val="Unresolved Mention2"/>
    <w:basedOn w:val="DefaultParagraphFont"/>
    <w:uiPriority w:val="99"/>
    <w:rsid w:val="00B159B1"/>
    <w:rPr>
      <w:color w:val="605E5C"/>
      <w:shd w:val="clear" w:color="auto" w:fill="E1DFDD"/>
    </w:rPr>
  </w:style>
  <w:style w:type="character" w:styleId="FollowedHyperlink">
    <w:name w:val="FollowedHyperlink"/>
    <w:basedOn w:val="DefaultParagraphFont"/>
    <w:uiPriority w:val="99"/>
    <w:semiHidden/>
    <w:unhideWhenUsed/>
    <w:rsid w:val="00B159B1"/>
    <w:rPr>
      <w:color w:val="954F72" w:themeColor="followedHyperlink"/>
      <w:u w:val="single"/>
    </w:rPr>
  </w:style>
  <w:style w:type="paragraph" w:styleId="Header">
    <w:name w:val="header"/>
    <w:basedOn w:val="Normal"/>
    <w:link w:val="HeaderChar"/>
    <w:uiPriority w:val="99"/>
    <w:unhideWhenUsed/>
    <w:rsid w:val="003F496D"/>
    <w:pPr>
      <w:tabs>
        <w:tab w:val="center" w:pos="4320"/>
        <w:tab w:val="right" w:pos="8640"/>
      </w:tabs>
    </w:pPr>
  </w:style>
  <w:style w:type="character" w:customStyle="1" w:styleId="HeaderChar">
    <w:name w:val="Header Char"/>
    <w:basedOn w:val="DefaultParagraphFont"/>
    <w:link w:val="Header"/>
    <w:uiPriority w:val="99"/>
    <w:rsid w:val="003F496D"/>
  </w:style>
  <w:style w:type="paragraph" w:styleId="Footer">
    <w:name w:val="footer"/>
    <w:basedOn w:val="Normal"/>
    <w:link w:val="FooterChar"/>
    <w:uiPriority w:val="99"/>
    <w:unhideWhenUsed/>
    <w:rsid w:val="003F496D"/>
    <w:pPr>
      <w:tabs>
        <w:tab w:val="center" w:pos="4320"/>
        <w:tab w:val="right" w:pos="8640"/>
      </w:tabs>
    </w:pPr>
  </w:style>
  <w:style w:type="character" w:customStyle="1" w:styleId="FooterChar">
    <w:name w:val="Footer Char"/>
    <w:basedOn w:val="DefaultParagraphFont"/>
    <w:link w:val="Footer"/>
    <w:uiPriority w:val="99"/>
    <w:rsid w:val="003F496D"/>
  </w:style>
  <w:style w:type="paragraph" w:styleId="BalloonText">
    <w:name w:val="Balloon Text"/>
    <w:basedOn w:val="Normal"/>
    <w:link w:val="BalloonTextChar"/>
    <w:uiPriority w:val="99"/>
    <w:semiHidden/>
    <w:unhideWhenUsed/>
    <w:rsid w:val="008D1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954"/>
    <w:rPr>
      <w:rFonts w:ascii="Lucida Grande" w:hAnsi="Lucida Grande" w:cs="Lucida Grande"/>
      <w:sz w:val="18"/>
      <w:szCs w:val="18"/>
    </w:rPr>
  </w:style>
  <w:style w:type="character" w:styleId="UnresolvedMention">
    <w:name w:val="Unresolved Mention"/>
    <w:basedOn w:val="DefaultParagraphFont"/>
    <w:uiPriority w:val="99"/>
    <w:semiHidden/>
    <w:unhideWhenUsed/>
    <w:rsid w:val="009D31D5"/>
    <w:rPr>
      <w:color w:val="605E5C"/>
      <w:shd w:val="clear" w:color="auto" w:fill="E1DFDD"/>
    </w:rPr>
  </w:style>
  <w:style w:type="paragraph" w:styleId="Revision">
    <w:name w:val="Revision"/>
    <w:hidden/>
    <w:uiPriority w:val="99"/>
    <w:semiHidden/>
    <w:rsid w:val="00A2137B"/>
  </w:style>
  <w:style w:type="character" w:styleId="CommentReference">
    <w:name w:val="annotation reference"/>
    <w:basedOn w:val="DefaultParagraphFont"/>
    <w:uiPriority w:val="99"/>
    <w:semiHidden/>
    <w:unhideWhenUsed/>
    <w:rsid w:val="00F8567D"/>
    <w:rPr>
      <w:sz w:val="16"/>
      <w:szCs w:val="16"/>
    </w:rPr>
  </w:style>
  <w:style w:type="paragraph" w:styleId="CommentText">
    <w:name w:val="annotation text"/>
    <w:basedOn w:val="Normal"/>
    <w:link w:val="CommentTextChar"/>
    <w:uiPriority w:val="99"/>
    <w:semiHidden/>
    <w:unhideWhenUsed/>
    <w:rsid w:val="00F8567D"/>
    <w:rPr>
      <w:sz w:val="20"/>
      <w:szCs w:val="20"/>
    </w:rPr>
  </w:style>
  <w:style w:type="character" w:customStyle="1" w:styleId="CommentTextChar">
    <w:name w:val="Comment Text Char"/>
    <w:basedOn w:val="DefaultParagraphFont"/>
    <w:link w:val="CommentText"/>
    <w:uiPriority w:val="99"/>
    <w:semiHidden/>
    <w:rsid w:val="00F8567D"/>
    <w:rPr>
      <w:sz w:val="20"/>
      <w:szCs w:val="20"/>
    </w:rPr>
  </w:style>
  <w:style w:type="paragraph" w:styleId="CommentSubject">
    <w:name w:val="annotation subject"/>
    <w:basedOn w:val="CommentText"/>
    <w:next w:val="CommentText"/>
    <w:link w:val="CommentSubjectChar"/>
    <w:uiPriority w:val="99"/>
    <w:semiHidden/>
    <w:unhideWhenUsed/>
    <w:rsid w:val="00F8567D"/>
    <w:rPr>
      <w:b/>
      <w:bCs/>
    </w:rPr>
  </w:style>
  <w:style w:type="character" w:customStyle="1" w:styleId="CommentSubjectChar">
    <w:name w:val="Comment Subject Char"/>
    <w:basedOn w:val="CommentTextChar"/>
    <w:link w:val="CommentSubject"/>
    <w:uiPriority w:val="99"/>
    <w:semiHidden/>
    <w:rsid w:val="00F856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336">
      <w:bodyDiv w:val="1"/>
      <w:marLeft w:val="0"/>
      <w:marRight w:val="0"/>
      <w:marTop w:val="0"/>
      <w:marBottom w:val="0"/>
      <w:divBdr>
        <w:top w:val="none" w:sz="0" w:space="0" w:color="auto"/>
        <w:left w:val="none" w:sz="0" w:space="0" w:color="auto"/>
        <w:bottom w:val="none" w:sz="0" w:space="0" w:color="auto"/>
        <w:right w:val="none" w:sz="0" w:space="0" w:color="auto"/>
      </w:divBdr>
    </w:div>
    <w:div w:id="122891227">
      <w:bodyDiv w:val="1"/>
      <w:marLeft w:val="0"/>
      <w:marRight w:val="0"/>
      <w:marTop w:val="0"/>
      <w:marBottom w:val="0"/>
      <w:divBdr>
        <w:top w:val="none" w:sz="0" w:space="0" w:color="auto"/>
        <w:left w:val="none" w:sz="0" w:space="0" w:color="auto"/>
        <w:bottom w:val="none" w:sz="0" w:space="0" w:color="auto"/>
        <w:right w:val="none" w:sz="0" w:space="0" w:color="auto"/>
      </w:divBdr>
    </w:div>
    <w:div w:id="409615714">
      <w:bodyDiv w:val="1"/>
      <w:marLeft w:val="0"/>
      <w:marRight w:val="0"/>
      <w:marTop w:val="0"/>
      <w:marBottom w:val="0"/>
      <w:divBdr>
        <w:top w:val="none" w:sz="0" w:space="0" w:color="auto"/>
        <w:left w:val="none" w:sz="0" w:space="0" w:color="auto"/>
        <w:bottom w:val="none" w:sz="0" w:space="0" w:color="auto"/>
        <w:right w:val="none" w:sz="0" w:space="0" w:color="auto"/>
      </w:divBdr>
      <w:divsChild>
        <w:div w:id="42945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251029">
              <w:marLeft w:val="0"/>
              <w:marRight w:val="0"/>
              <w:marTop w:val="0"/>
              <w:marBottom w:val="0"/>
              <w:divBdr>
                <w:top w:val="none" w:sz="0" w:space="0" w:color="auto"/>
                <w:left w:val="none" w:sz="0" w:space="0" w:color="auto"/>
                <w:bottom w:val="none" w:sz="0" w:space="0" w:color="auto"/>
                <w:right w:val="none" w:sz="0" w:space="0" w:color="auto"/>
              </w:divBdr>
              <w:divsChild>
                <w:div w:id="816651884">
                  <w:marLeft w:val="0"/>
                  <w:marRight w:val="0"/>
                  <w:marTop w:val="0"/>
                  <w:marBottom w:val="0"/>
                  <w:divBdr>
                    <w:top w:val="none" w:sz="0" w:space="0" w:color="auto"/>
                    <w:left w:val="none" w:sz="0" w:space="0" w:color="auto"/>
                    <w:bottom w:val="none" w:sz="0" w:space="0" w:color="auto"/>
                    <w:right w:val="none" w:sz="0" w:space="0" w:color="auto"/>
                  </w:divBdr>
                  <w:divsChild>
                    <w:div w:id="18790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7503">
      <w:bodyDiv w:val="1"/>
      <w:marLeft w:val="0"/>
      <w:marRight w:val="0"/>
      <w:marTop w:val="0"/>
      <w:marBottom w:val="0"/>
      <w:divBdr>
        <w:top w:val="none" w:sz="0" w:space="0" w:color="auto"/>
        <w:left w:val="none" w:sz="0" w:space="0" w:color="auto"/>
        <w:bottom w:val="none" w:sz="0" w:space="0" w:color="auto"/>
        <w:right w:val="none" w:sz="0" w:space="0" w:color="auto"/>
      </w:divBdr>
    </w:div>
    <w:div w:id="1321421378">
      <w:bodyDiv w:val="1"/>
      <w:marLeft w:val="0"/>
      <w:marRight w:val="0"/>
      <w:marTop w:val="0"/>
      <w:marBottom w:val="0"/>
      <w:divBdr>
        <w:top w:val="none" w:sz="0" w:space="0" w:color="auto"/>
        <w:left w:val="none" w:sz="0" w:space="0" w:color="auto"/>
        <w:bottom w:val="none" w:sz="0" w:space="0" w:color="auto"/>
        <w:right w:val="none" w:sz="0" w:space="0" w:color="auto"/>
      </w:divBdr>
      <w:divsChild>
        <w:div w:id="1880701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51095">
              <w:marLeft w:val="0"/>
              <w:marRight w:val="0"/>
              <w:marTop w:val="0"/>
              <w:marBottom w:val="0"/>
              <w:divBdr>
                <w:top w:val="none" w:sz="0" w:space="0" w:color="auto"/>
                <w:left w:val="none" w:sz="0" w:space="0" w:color="auto"/>
                <w:bottom w:val="none" w:sz="0" w:space="0" w:color="auto"/>
                <w:right w:val="none" w:sz="0" w:space="0" w:color="auto"/>
              </w:divBdr>
              <w:divsChild>
                <w:div w:id="1333068315">
                  <w:marLeft w:val="0"/>
                  <w:marRight w:val="0"/>
                  <w:marTop w:val="0"/>
                  <w:marBottom w:val="0"/>
                  <w:divBdr>
                    <w:top w:val="none" w:sz="0" w:space="0" w:color="auto"/>
                    <w:left w:val="none" w:sz="0" w:space="0" w:color="auto"/>
                    <w:bottom w:val="none" w:sz="0" w:space="0" w:color="auto"/>
                    <w:right w:val="none" w:sz="0" w:space="0" w:color="auto"/>
                  </w:divBdr>
                  <w:divsChild>
                    <w:div w:id="108757755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g" TargetMode="External"/><Relationship Id="rId5" Type="http://schemas.openxmlformats.org/officeDocument/2006/relationships/webSettings" Target="webSettings.xml"/><Relationship Id="rId10" Type="http://schemas.openxmlformats.org/officeDocument/2006/relationships/hyperlink" Target="mailto:jolita@mem.org" TargetMode="External"/><Relationship Id="rId4" Type="http://schemas.openxmlformats.org/officeDocument/2006/relationships/settings" Target="settings.xml"/><Relationship Id="rId9" Type="http://schemas.openxmlformats.org/officeDocument/2006/relationships/hyperlink" Target="mailto:bobweszely@me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E2AE-45FC-B142-9851-5BFA78E7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Zimmer</dc:creator>
  <cp:keywords/>
  <dc:description/>
  <cp:lastModifiedBy>Jolita Vadopalaite</cp:lastModifiedBy>
  <cp:revision>4</cp:revision>
  <cp:lastPrinted>2023-02-22T22:01:00Z</cp:lastPrinted>
  <dcterms:created xsi:type="dcterms:W3CDTF">2023-02-22T22:02:00Z</dcterms:created>
  <dcterms:modified xsi:type="dcterms:W3CDTF">2023-03-06T11:49:00Z</dcterms:modified>
</cp:coreProperties>
</file>